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56F1" w14:textId="44167AEA" w:rsidR="00DC78A9" w:rsidRPr="002222D2" w:rsidRDefault="0097722F" w:rsidP="0097722F">
      <w:pPr>
        <w:tabs>
          <w:tab w:val="left" w:pos="495"/>
          <w:tab w:val="center" w:pos="46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C78A9" w:rsidRPr="002222D2">
        <w:rPr>
          <w:b/>
          <w:sz w:val="28"/>
          <w:szCs w:val="28"/>
          <w:lang w:val="uk-UA"/>
        </w:rPr>
        <w:t>аход</w:t>
      </w:r>
      <w:r>
        <w:rPr>
          <w:b/>
          <w:sz w:val="28"/>
          <w:szCs w:val="28"/>
          <w:lang w:val="uk-UA"/>
        </w:rPr>
        <w:t>и</w:t>
      </w:r>
      <w:r w:rsidR="00DB2912" w:rsidRPr="002222D2">
        <w:rPr>
          <w:b/>
          <w:sz w:val="28"/>
          <w:szCs w:val="28"/>
          <w:lang w:val="uk-UA"/>
        </w:rPr>
        <w:t xml:space="preserve"> </w:t>
      </w:r>
      <w:r w:rsidR="00DC78A9" w:rsidRPr="002222D2">
        <w:rPr>
          <w:b/>
          <w:sz w:val="28"/>
          <w:szCs w:val="28"/>
          <w:lang w:val="uk-UA"/>
        </w:rPr>
        <w:t>Інвестиційн</w:t>
      </w:r>
      <w:r>
        <w:rPr>
          <w:b/>
          <w:sz w:val="28"/>
          <w:szCs w:val="28"/>
          <w:lang w:val="uk-UA"/>
        </w:rPr>
        <w:t>ої</w:t>
      </w:r>
      <w:r w:rsidR="00DC78A9" w:rsidRPr="002222D2">
        <w:rPr>
          <w:b/>
          <w:sz w:val="28"/>
          <w:szCs w:val="28"/>
          <w:lang w:val="uk-UA"/>
        </w:rPr>
        <w:t xml:space="preserve"> програм</w:t>
      </w:r>
      <w:r>
        <w:rPr>
          <w:b/>
          <w:sz w:val="28"/>
          <w:szCs w:val="28"/>
          <w:lang w:val="uk-UA"/>
        </w:rPr>
        <w:t>и</w:t>
      </w:r>
      <w:r w:rsidR="00904A75" w:rsidRPr="002222D2">
        <w:rPr>
          <w:b/>
          <w:sz w:val="28"/>
          <w:szCs w:val="28"/>
          <w:lang w:val="uk-UA"/>
        </w:rPr>
        <w:t xml:space="preserve"> </w:t>
      </w:r>
      <w:r w:rsidR="00DC78A9" w:rsidRPr="002222D2">
        <w:rPr>
          <w:b/>
          <w:sz w:val="28"/>
          <w:szCs w:val="28"/>
          <w:lang w:val="uk-UA"/>
        </w:rPr>
        <w:t>КП «Чернівціводоканал» на 20</w:t>
      </w:r>
      <w:r w:rsidR="004A77EC" w:rsidRPr="002222D2">
        <w:rPr>
          <w:b/>
          <w:sz w:val="28"/>
          <w:szCs w:val="28"/>
          <w:lang w:val="uk-UA"/>
        </w:rPr>
        <w:t>2</w:t>
      </w:r>
      <w:r w:rsidR="006D33C8">
        <w:rPr>
          <w:b/>
          <w:sz w:val="28"/>
          <w:szCs w:val="28"/>
          <w:lang w:val="uk-UA"/>
        </w:rPr>
        <w:t>6</w:t>
      </w:r>
      <w:r w:rsidR="00DC78A9" w:rsidRPr="002222D2">
        <w:rPr>
          <w:b/>
          <w:sz w:val="28"/>
          <w:szCs w:val="28"/>
          <w:lang w:val="uk-UA"/>
        </w:rPr>
        <w:t xml:space="preserve"> рік.</w:t>
      </w:r>
    </w:p>
    <w:p w14:paraId="084E35C5" w14:textId="77777777" w:rsidR="00086DCA" w:rsidRPr="002222D2" w:rsidRDefault="00086DCA" w:rsidP="00967B5E">
      <w:pPr>
        <w:ind w:firstLine="567"/>
        <w:jc w:val="both"/>
        <w:rPr>
          <w:b/>
          <w:lang w:val="uk-UA"/>
        </w:rPr>
      </w:pPr>
    </w:p>
    <w:p w14:paraId="3B716E5B" w14:textId="77777777" w:rsidR="00086DCA" w:rsidRPr="002222D2" w:rsidRDefault="00086DCA" w:rsidP="00967B5E">
      <w:pPr>
        <w:ind w:firstLine="567"/>
        <w:jc w:val="both"/>
        <w:rPr>
          <w:b/>
          <w:u w:val="single"/>
          <w:lang w:val="uk-UA"/>
        </w:rPr>
      </w:pPr>
      <w:bookmarkStart w:id="0" w:name="_Hlk178242816"/>
      <w:r w:rsidRPr="002222D2">
        <w:rPr>
          <w:b/>
          <w:u w:val="single"/>
          <w:lang w:val="uk-UA"/>
        </w:rPr>
        <w:t>Водопостачання</w:t>
      </w:r>
    </w:p>
    <w:p w14:paraId="40F1C6E2" w14:textId="77777777" w:rsidR="007054DA" w:rsidRDefault="007054DA" w:rsidP="001A1991">
      <w:pPr>
        <w:spacing w:before="240"/>
        <w:contextualSpacing/>
        <w:jc w:val="both"/>
        <w:rPr>
          <w:b/>
          <w:lang w:val="uk-UA"/>
        </w:rPr>
      </w:pPr>
    </w:p>
    <w:p w14:paraId="1F353ADF" w14:textId="19CADA4C" w:rsidR="001A5192" w:rsidRDefault="001A1991" w:rsidP="001A5192">
      <w:pPr>
        <w:spacing w:before="240"/>
        <w:contextualSpacing/>
        <w:jc w:val="both"/>
        <w:rPr>
          <w:b/>
          <w:lang w:val="uk-UA"/>
        </w:rPr>
      </w:pPr>
      <w:r w:rsidRPr="002222D2">
        <w:rPr>
          <w:b/>
          <w:lang w:val="uk-UA"/>
        </w:rPr>
        <w:t>1.</w:t>
      </w:r>
      <w:r w:rsidR="00907D7A">
        <w:rPr>
          <w:b/>
          <w:lang w:val="uk-UA"/>
        </w:rPr>
        <w:t>1</w:t>
      </w:r>
      <w:r w:rsidRPr="002222D2">
        <w:rPr>
          <w:b/>
          <w:lang w:val="uk-UA"/>
        </w:rPr>
        <w:t>.</w:t>
      </w:r>
      <w:r w:rsidR="00907D7A">
        <w:rPr>
          <w:b/>
          <w:lang w:val="uk-UA"/>
        </w:rPr>
        <w:t>6.</w:t>
      </w:r>
      <w:r w:rsidRPr="002222D2">
        <w:rPr>
          <w:b/>
          <w:lang w:val="uk-UA"/>
        </w:rPr>
        <w:t xml:space="preserve">1 </w:t>
      </w:r>
      <w:r w:rsidR="001A5192" w:rsidRPr="002222D2">
        <w:rPr>
          <w:b/>
          <w:lang w:val="uk-UA"/>
        </w:rPr>
        <w:t xml:space="preserve">"Реконструкція систем водопостачання у м. Чернівці" для проекту муніципального водного господарства м. Чернівці. Стадія І. 1 черга будівництва. Магістральний водогін з </w:t>
      </w:r>
      <w:proofErr w:type="spellStart"/>
      <w:r w:rsidR="001A5192" w:rsidRPr="002222D2">
        <w:rPr>
          <w:b/>
          <w:lang w:val="uk-UA"/>
        </w:rPr>
        <w:t>Шубранця</w:t>
      </w:r>
      <w:proofErr w:type="spellEnd"/>
      <w:r w:rsidR="001A5192" w:rsidRPr="002222D2">
        <w:rPr>
          <w:b/>
          <w:lang w:val="uk-UA"/>
        </w:rPr>
        <w:t xml:space="preserve"> до р. Прут. Заміна магістрального трубопроводу після р. Прут, "Стара" труба, зона зсувів</w:t>
      </w:r>
      <w:r w:rsidR="007054DA">
        <w:rPr>
          <w:b/>
          <w:lang w:val="uk-UA"/>
        </w:rPr>
        <w:t xml:space="preserve"> (коригування) </w:t>
      </w:r>
    </w:p>
    <w:p w14:paraId="4AD27883" w14:textId="77777777" w:rsidR="0097722F" w:rsidRPr="0097722F" w:rsidRDefault="0097722F" w:rsidP="0097722F">
      <w:pPr>
        <w:pStyle w:val="31"/>
        <w:spacing w:after="0"/>
        <w:rPr>
          <w:sz w:val="24"/>
          <w:szCs w:val="24"/>
          <w:lang w:val="uk-UA"/>
        </w:rPr>
      </w:pPr>
      <w:r w:rsidRPr="0097722F">
        <w:rPr>
          <w:sz w:val="24"/>
          <w:szCs w:val="24"/>
          <w:lang w:val="uk-UA"/>
        </w:rPr>
        <w:t>Даний захід умовно поділяється на два пускові комплекси, а саме:</w:t>
      </w:r>
    </w:p>
    <w:p w14:paraId="07661754" w14:textId="77777777" w:rsidR="0097722F" w:rsidRPr="0097722F" w:rsidRDefault="0097722F" w:rsidP="0097722F">
      <w:pPr>
        <w:pStyle w:val="31"/>
        <w:spacing w:after="0"/>
        <w:rPr>
          <w:b/>
          <w:bCs/>
          <w:sz w:val="24"/>
          <w:szCs w:val="24"/>
          <w:lang w:val="uk-UA"/>
        </w:rPr>
      </w:pPr>
      <w:r w:rsidRPr="0097722F">
        <w:rPr>
          <w:b/>
          <w:bCs/>
          <w:sz w:val="24"/>
          <w:szCs w:val="24"/>
          <w:lang w:val="uk-UA"/>
        </w:rPr>
        <w:t xml:space="preserve">Пусковий комплекс №1 «Магістральний водогін з </w:t>
      </w:r>
      <w:proofErr w:type="spellStart"/>
      <w:r w:rsidRPr="0097722F">
        <w:rPr>
          <w:b/>
          <w:bCs/>
          <w:sz w:val="24"/>
          <w:szCs w:val="24"/>
          <w:lang w:val="uk-UA"/>
        </w:rPr>
        <w:t>Шубранця</w:t>
      </w:r>
      <w:proofErr w:type="spellEnd"/>
      <w:r w:rsidRPr="0097722F">
        <w:rPr>
          <w:b/>
          <w:bCs/>
          <w:sz w:val="24"/>
          <w:szCs w:val="24"/>
          <w:lang w:val="uk-UA"/>
        </w:rPr>
        <w:t xml:space="preserve"> до р. Прут»:</w:t>
      </w:r>
    </w:p>
    <w:p w14:paraId="7299ADE8" w14:textId="77777777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заміна трубопровідних ділянок Ø900 мм - 2,4 км;</w:t>
      </w:r>
    </w:p>
    <w:p w14:paraId="0CB1868F" w14:textId="77777777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 xml:space="preserve">заміна трубопровідних ділянок Ø1 000 мм – 1,1 км. </w:t>
      </w:r>
    </w:p>
    <w:p w14:paraId="1183D75F" w14:textId="77777777" w:rsidR="0097722F" w:rsidRPr="0097722F" w:rsidRDefault="0097722F" w:rsidP="0097722F">
      <w:pPr>
        <w:pStyle w:val="31"/>
        <w:spacing w:after="0"/>
        <w:rPr>
          <w:b/>
          <w:bCs/>
          <w:sz w:val="24"/>
          <w:szCs w:val="24"/>
          <w:lang w:val="uk-UA"/>
        </w:rPr>
      </w:pPr>
      <w:r w:rsidRPr="0097722F">
        <w:rPr>
          <w:b/>
          <w:bCs/>
          <w:sz w:val="24"/>
          <w:szCs w:val="24"/>
          <w:lang w:val="uk-UA"/>
        </w:rPr>
        <w:t xml:space="preserve">Пусковий комплекс №2 «Заміна магістрального трубопроводу після р. Прут «Стара» труба, зона зсувів» </w:t>
      </w:r>
    </w:p>
    <w:p w14:paraId="09EA0C91" w14:textId="77777777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заміна трубопровідних ділянок в зоні зсувів (надземна)  Ø900 мм - 0,55 км</w:t>
      </w:r>
    </w:p>
    <w:p w14:paraId="72F0BADD" w14:textId="77777777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заміна трубопровідних ділянок в зоні зсувів (підземна) Ø900 мм - 0,88 км.</w:t>
      </w:r>
    </w:p>
    <w:p w14:paraId="59401381" w14:textId="77777777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заміна трубопровідних ділянок в зоні зсувів (підземна) Ø900 мм - 0,88 км.</w:t>
      </w:r>
    </w:p>
    <w:p w14:paraId="6A9EBE05" w14:textId="4C473D73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заміна трубопровідних ділянок в зоні зсувів Ø500 мм - 0,888 км</w:t>
      </w:r>
    </w:p>
    <w:p w14:paraId="31A59ABB" w14:textId="7591209A" w:rsidR="001F19B5" w:rsidRPr="002222D2" w:rsidRDefault="00907D7A" w:rsidP="001F19B5">
      <w:pPr>
        <w:spacing w:before="240"/>
        <w:contextualSpacing/>
        <w:jc w:val="both"/>
        <w:rPr>
          <w:b/>
          <w:lang w:val="uk-UA"/>
        </w:rPr>
      </w:pPr>
      <w:r w:rsidRPr="002222D2">
        <w:rPr>
          <w:b/>
          <w:lang w:val="uk-UA"/>
        </w:rPr>
        <w:t>1.</w:t>
      </w:r>
      <w:r>
        <w:rPr>
          <w:b/>
          <w:lang w:val="uk-UA"/>
        </w:rPr>
        <w:t>1</w:t>
      </w:r>
      <w:r w:rsidRPr="002222D2">
        <w:rPr>
          <w:b/>
          <w:lang w:val="uk-UA"/>
        </w:rPr>
        <w:t>.</w:t>
      </w:r>
      <w:r>
        <w:rPr>
          <w:b/>
          <w:lang w:val="uk-UA"/>
        </w:rPr>
        <w:t>6.</w:t>
      </w:r>
      <w:r w:rsidR="001F19B5" w:rsidRPr="002222D2">
        <w:rPr>
          <w:b/>
          <w:lang w:val="uk-UA"/>
        </w:rPr>
        <w:t xml:space="preserve">2 Реконструкція аварійних ділянок напірного водогону «ВНС Шубранець -РЧВ «Попова» </w:t>
      </w:r>
      <w:proofErr w:type="spellStart"/>
      <w:r w:rsidR="001F19B5" w:rsidRPr="002222D2">
        <w:rPr>
          <w:b/>
          <w:lang w:val="uk-UA"/>
        </w:rPr>
        <w:t>Ду</w:t>
      </w:r>
      <w:proofErr w:type="spellEnd"/>
      <w:r w:rsidR="001F19B5" w:rsidRPr="002222D2">
        <w:rPr>
          <w:b/>
          <w:lang w:val="uk-UA"/>
        </w:rPr>
        <w:t xml:space="preserve"> 900 мм загальною протяжністю 7 км в м. Чернівці, Чернівецької обл.</w:t>
      </w:r>
    </w:p>
    <w:p w14:paraId="5E87A1E4" w14:textId="77777777" w:rsidR="0097722F" w:rsidRPr="0097722F" w:rsidRDefault="0097722F" w:rsidP="00615D38">
      <w:pPr>
        <w:pStyle w:val="af1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97722F">
        <w:rPr>
          <w:rFonts w:ascii="Times New Roman" w:hAnsi="Times New Roman" w:cs="Times New Roman"/>
          <w:sz w:val="24"/>
          <w:szCs w:val="24"/>
          <w:lang w:val="uk-UA"/>
        </w:rPr>
        <w:t>Межа робіт з відновлення магістрального водопроводу Ø900 обмежена пріоритетними сегментами, визначеними вище:</w:t>
      </w:r>
    </w:p>
    <w:p w14:paraId="145A95FA" w14:textId="77777777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Сегмент довжиною 1,5 км ВНС «Шубранець» - РЧВ «Попова» між вулицями Золочівська та Стрийська.</w:t>
      </w:r>
    </w:p>
    <w:p w14:paraId="72384BBE" w14:textId="77777777" w:rsidR="0097722F" w:rsidRPr="0097722F" w:rsidRDefault="0097722F" w:rsidP="0097722F">
      <w:pPr>
        <w:pStyle w:val="a8"/>
        <w:numPr>
          <w:ilvl w:val="0"/>
          <w:numId w:val="30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Сегмент довжиною 2 км через село Ленківці до річки Прут; і</w:t>
      </w:r>
    </w:p>
    <w:p w14:paraId="54A63C5B" w14:textId="77777777" w:rsidR="0097722F" w:rsidRPr="0097722F" w:rsidRDefault="0097722F" w:rsidP="00652269">
      <w:pPr>
        <w:pStyle w:val="a8"/>
        <w:numPr>
          <w:ilvl w:val="0"/>
          <w:numId w:val="30"/>
        </w:numPr>
        <w:spacing w:before="240" w:after="0" w:line="240" w:lineRule="auto"/>
        <w:ind w:left="720"/>
        <w:jc w:val="both"/>
        <w:rPr>
          <w:sz w:val="24"/>
          <w:szCs w:val="24"/>
          <w:lang w:val="uk-UA"/>
        </w:rPr>
      </w:pPr>
      <w:r w:rsidRPr="0097722F">
        <w:rPr>
          <w:rFonts w:ascii="Times New Roman" w:hAnsi="Times New Roman"/>
          <w:sz w:val="24"/>
          <w:szCs w:val="24"/>
          <w:lang w:val="uk-UA"/>
        </w:rPr>
        <w:t>Сегмент довжиною 3,5 км між відрізками, включеними до Стадії 1, в районі села Очерет.</w:t>
      </w:r>
    </w:p>
    <w:p w14:paraId="4FE3502D" w14:textId="5F1C1D8B" w:rsidR="0097722F" w:rsidRPr="0097722F" w:rsidRDefault="0097722F" w:rsidP="0097722F">
      <w:pPr>
        <w:spacing w:before="240"/>
        <w:ind w:left="360" w:firstLine="348"/>
        <w:jc w:val="both"/>
        <w:rPr>
          <w:lang w:val="uk-UA"/>
        </w:rPr>
      </w:pPr>
      <w:r w:rsidRPr="0097722F">
        <w:rPr>
          <w:lang w:val="uk-UA"/>
        </w:rPr>
        <w:t>Проміжні вузли між паралельними напірними трубопроводами визначають межі робіт на напірній магістралі Ø1 000 мм</w:t>
      </w:r>
    </w:p>
    <w:p w14:paraId="73D04BFB" w14:textId="77777777" w:rsidR="006E3365" w:rsidRPr="002222D2" w:rsidRDefault="006E3365" w:rsidP="001F19B5">
      <w:pPr>
        <w:spacing w:before="240"/>
        <w:contextualSpacing/>
        <w:jc w:val="both"/>
        <w:rPr>
          <w:rFonts w:eastAsia="Calibri"/>
          <w:b/>
          <w:bCs/>
          <w:lang w:val="uk-UA"/>
        </w:rPr>
      </w:pPr>
    </w:p>
    <w:p w14:paraId="07FC680D" w14:textId="511B4F9A" w:rsidR="002222D2" w:rsidRPr="002222D2" w:rsidRDefault="00907D7A" w:rsidP="001A6EC7">
      <w:pPr>
        <w:rPr>
          <w:b/>
          <w:bCs/>
          <w:lang w:val="uk-UA"/>
        </w:rPr>
      </w:pPr>
      <w:r w:rsidRPr="002222D2">
        <w:rPr>
          <w:b/>
          <w:lang w:val="uk-UA"/>
        </w:rPr>
        <w:t>1.</w:t>
      </w:r>
      <w:r>
        <w:rPr>
          <w:b/>
          <w:lang w:val="uk-UA"/>
        </w:rPr>
        <w:t>1</w:t>
      </w:r>
      <w:r w:rsidRPr="002222D2">
        <w:rPr>
          <w:b/>
          <w:lang w:val="uk-UA"/>
        </w:rPr>
        <w:t>.</w:t>
      </w:r>
      <w:r>
        <w:rPr>
          <w:b/>
          <w:lang w:val="uk-UA"/>
        </w:rPr>
        <w:t>6.</w:t>
      </w:r>
      <w:r w:rsidR="002222D2" w:rsidRPr="002222D2">
        <w:rPr>
          <w:b/>
          <w:bCs/>
          <w:lang w:val="uk-UA"/>
        </w:rPr>
        <w:t xml:space="preserve">3 Реконструкція водопровідної мережі міста Чернівці з встановленням обладнання для вдосконаленої системи регулювання тиску в м. Чернівці, Чернівецької області </w:t>
      </w:r>
    </w:p>
    <w:p w14:paraId="152EA7F8" w14:textId="55A94C91" w:rsidR="0097722F" w:rsidRDefault="0097722F" w:rsidP="00615D38">
      <w:pPr>
        <w:pStyle w:val="31"/>
        <w:spacing w:after="0"/>
        <w:ind w:firstLine="460"/>
        <w:rPr>
          <w:sz w:val="24"/>
          <w:szCs w:val="24"/>
          <w:lang w:val="uk-UA"/>
        </w:rPr>
      </w:pPr>
      <w:r w:rsidRPr="0097722F">
        <w:rPr>
          <w:sz w:val="24"/>
          <w:szCs w:val="24"/>
          <w:lang w:val="uk-UA"/>
        </w:rPr>
        <w:t>На поточному етапі розробки проєкту (етап техніко-економічного обґрунтування) здійснено:</w:t>
      </w:r>
    </w:p>
    <w:p w14:paraId="7D8F1A85" w14:textId="77777777" w:rsidR="0097722F" w:rsidRDefault="0097722F" w:rsidP="00615D38">
      <w:pPr>
        <w:pStyle w:val="31"/>
        <w:spacing w:after="0"/>
        <w:ind w:firstLine="4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97722F">
        <w:rPr>
          <w:sz w:val="24"/>
          <w:szCs w:val="24"/>
          <w:lang w:val="uk-UA"/>
        </w:rPr>
        <w:t xml:space="preserve">рийнято концептуальне рішення щодо системи регулювання тиску у водопровідній мережі міста з її умовним поділом на 3 </w:t>
      </w:r>
      <w:proofErr w:type="spellStart"/>
      <w:r w:rsidRPr="0097722F">
        <w:rPr>
          <w:sz w:val="24"/>
          <w:szCs w:val="24"/>
          <w:lang w:val="uk-UA"/>
        </w:rPr>
        <w:t>макрозони</w:t>
      </w:r>
      <w:proofErr w:type="spellEnd"/>
      <w:r w:rsidRPr="0097722F">
        <w:rPr>
          <w:sz w:val="24"/>
          <w:szCs w:val="24"/>
          <w:lang w:val="uk-UA"/>
        </w:rPr>
        <w:t xml:space="preserve"> та 3 </w:t>
      </w:r>
      <w:proofErr w:type="spellStart"/>
      <w:r w:rsidRPr="0097722F">
        <w:rPr>
          <w:sz w:val="24"/>
          <w:szCs w:val="24"/>
          <w:lang w:val="uk-UA"/>
        </w:rPr>
        <w:t>мікрозони</w:t>
      </w:r>
      <w:proofErr w:type="spellEnd"/>
      <w:r w:rsidRPr="0097722F">
        <w:rPr>
          <w:sz w:val="24"/>
          <w:szCs w:val="24"/>
          <w:lang w:val="uk-UA"/>
        </w:rPr>
        <w:t>, для яких у вузлових камерах заплановано встановлення клапанів регулювання тиску та іншого запірного обладнання</w:t>
      </w:r>
      <w:r>
        <w:rPr>
          <w:sz w:val="24"/>
          <w:szCs w:val="24"/>
          <w:lang w:val="uk-UA"/>
        </w:rPr>
        <w:t>.</w:t>
      </w:r>
    </w:p>
    <w:p w14:paraId="49CADCA9" w14:textId="29683BD5" w:rsidR="0097722F" w:rsidRPr="0097722F" w:rsidRDefault="0097722F" w:rsidP="00615D38">
      <w:pPr>
        <w:pStyle w:val="31"/>
        <w:spacing w:after="0"/>
        <w:ind w:firstLine="4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</w:t>
      </w:r>
      <w:r w:rsidRPr="0097722F">
        <w:rPr>
          <w:sz w:val="24"/>
          <w:szCs w:val="24"/>
          <w:lang w:val="uk-UA"/>
        </w:rPr>
        <w:t xml:space="preserve">рийнято рішення про подальшу експлуатацію локальних насосних станцій підвищення тиску типу </w:t>
      </w:r>
      <w:proofErr w:type="spellStart"/>
      <w:r w:rsidRPr="0097722F">
        <w:rPr>
          <w:sz w:val="24"/>
          <w:szCs w:val="24"/>
          <w:lang w:val="uk-UA"/>
        </w:rPr>
        <w:t>Booster</w:t>
      </w:r>
      <w:proofErr w:type="spellEnd"/>
      <w:r w:rsidRPr="0097722F">
        <w:rPr>
          <w:sz w:val="24"/>
          <w:szCs w:val="24"/>
          <w:lang w:val="uk-UA"/>
        </w:rPr>
        <w:t>, до поки не буде здійснено заплановані заходи спрямовані на реконструкцію розподільчої водопровідної мережі міста.</w:t>
      </w:r>
    </w:p>
    <w:p w14:paraId="47D2161A" w14:textId="77777777" w:rsidR="00615D38" w:rsidRDefault="00615D38" w:rsidP="007054DA">
      <w:pPr>
        <w:spacing w:before="240"/>
        <w:jc w:val="both"/>
        <w:rPr>
          <w:b/>
          <w:lang w:val="uk-UA"/>
        </w:rPr>
      </w:pPr>
    </w:p>
    <w:p w14:paraId="5AEA3B4E" w14:textId="0D09B0D8" w:rsidR="007054DA" w:rsidRPr="002222D2" w:rsidRDefault="00907D7A" w:rsidP="007054DA">
      <w:pPr>
        <w:spacing w:before="240"/>
        <w:jc w:val="both"/>
        <w:rPr>
          <w:b/>
          <w:lang w:val="uk-UA"/>
        </w:rPr>
      </w:pPr>
      <w:r w:rsidRPr="002222D2">
        <w:rPr>
          <w:b/>
          <w:lang w:val="uk-UA"/>
        </w:rPr>
        <w:t>1.</w:t>
      </w:r>
      <w:r>
        <w:rPr>
          <w:b/>
          <w:lang w:val="uk-UA"/>
        </w:rPr>
        <w:t>1</w:t>
      </w:r>
      <w:r w:rsidRPr="002222D2">
        <w:rPr>
          <w:b/>
          <w:lang w:val="uk-UA"/>
        </w:rPr>
        <w:t>.</w:t>
      </w:r>
      <w:r>
        <w:rPr>
          <w:b/>
          <w:lang w:val="uk-UA"/>
        </w:rPr>
        <w:t>6.</w:t>
      </w:r>
      <w:r w:rsidR="00A86BD1">
        <w:rPr>
          <w:b/>
          <w:lang w:val="uk-UA"/>
        </w:rPr>
        <w:t>4</w:t>
      </w:r>
      <w:r w:rsidR="007054DA" w:rsidRPr="002222D2">
        <w:rPr>
          <w:b/>
          <w:lang w:val="uk-UA"/>
        </w:rPr>
        <w:t xml:space="preserve"> «Реконструкція систем водопостачання у м. Чернівці" для проекту муніципального водного господарства м. Чернівці. Стадія І. 3 черга будівництва. 1 та 2 пускові комплекси. Водозабір сирої води "</w:t>
      </w:r>
      <w:proofErr w:type="spellStart"/>
      <w:r w:rsidR="007054DA" w:rsidRPr="002222D2">
        <w:rPr>
          <w:b/>
          <w:lang w:val="uk-UA"/>
        </w:rPr>
        <w:t>Митків</w:t>
      </w:r>
      <w:proofErr w:type="spellEnd"/>
      <w:r w:rsidR="007054DA" w:rsidRPr="002222D2">
        <w:rPr>
          <w:b/>
          <w:lang w:val="uk-UA"/>
        </w:rPr>
        <w:t>". Станція водоочищення "Вікно»</w:t>
      </w:r>
    </w:p>
    <w:p w14:paraId="181E59E7" w14:textId="77777777" w:rsidR="002F304A" w:rsidRPr="00F15FDF" w:rsidRDefault="002F304A" w:rsidP="00F15FDF">
      <w:pPr>
        <w:pStyle w:val="31"/>
        <w:spacing w:after="0"/>
        <w:rPr>
          <w:sz w:val="24"/>
          <w:szCs w:val="24"/>
          <w:lang w:val="uk-UA"/>
        </w:rPr>
      </w:pPr>
      <w:bookmarkStart w:id="1" w:name="_Hlk165630437"/>
      <w:r w:rsidRPr="00F15FDF">
        <w:rPr>
          <w:sz w:val="24"/>
          <w:szCs w:val="24"/>
          <w:lang w:val="uk-UA"/>
        </w:rPr>
        <w:t>Даний захід умовно поділяється на два пускові комплекси, а саме:</w:t>
      </w:r>
    </w:p>
    <w:p w14:paraId="5F6BB90D" w14:textId="77777777" w:rsidR="002F304A" w:rsidRPr="00F15FDF" w:rsidRDefault="002F304A" w:rsidP="00F15FDF">
      <w:pPr>
        <w:pStyle w:val="31"/>
        <w:spacing w:after="0"/>
        <w:rPr>
          <w:b/>
          <w:bCs/>
          <w:sz w:val="24"/>
          <w:szCs w:val="24"/>
          <w:lang w:val="uk-UA"/>
        </w:rPr>
      </w:pPr>
      <w:r w:rsidRPr="00F15FDF">
        <w:rPr>
          <w:b/>
          <w:bCs/>
          <w:sz w:val="24"/>
          <w:szCs w:val="24"/>
          <w:lang w:val="uk-UA"/>
        </w:rPr>
        <w:t>Пусковий комплекс №1 «Водозабір сирої води «</w:t>
      </w:r>
      <w:proofErr w:type="spellStart"/>
      <w:r w:rsidRPr="00F15FDF">
        <w:rPr>
          <w:b/>
          <w:bCs/>
          <w:sz w:val="24"/>
          <w:szCs w:val="24"/>
          <w:lang w:val="uk-UA"/>
        </w:rPr>
        <w:t>Митків</w:t>
      </w:r>
      <w:proofErr w:type="spellEnd"/>
      <w:r w:rsidRPr="00F15FDF">
        <w:rPr>
          <w:b/>
          <w:bCs/>
          <w:sz w:val="24"/>
          <w:szCs w:val="24"/>
          <w:lang w:val="uk-UA"/>
        </w:rPr>
        <w:t>»:</w:t>
      </w:r>
    </w:p>
    <w:p w14:paraId="42A70229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lastRenderedPageBreak/>
        <w:t>встановлення насосного агрегату (№3) Д2000/100 без електродвигуна на існуючому фундаменті - 1 од.;</w:t>
      </w:r>
    </w:p>
    <w:p w14:paraId="1C0AC1F4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 xml:space="preserve">заміна запірної арматури в насосній станції на </w:t>
      </w:r>
      <w:proofErr w:type="spellStart"/>
      <w:r w:rsidRPr="00F15FDF">
        <w:rPr>
          <w:rFonts w:ascii="Times New Roman" w:hAnsi="Times New Roman"/>
          <w:sz w:val="24"/>
          <w:szCs w:val="24"/>
          <w:lang w:val="uk-UA"/>
        </w:rPr>
        <w:t>всмоктуючих</w:t>
      </w:r>
      <w:proofErr w:type="spellEnd"/>
      <w:r w:rsidRPr="00F15FDF">
        <w:rPr>
          <w:rFonts w:ascii="Times New Roman" w:hAnsi="Times New Roman"/>
          <w:sz w:val="24"/>
          <w:szCs w:val="24"/>
          <w:lang w:val="uk-UA"/>
        </w:rPr>
        <w:t xml:space="preserve"> трубопроводах Ø1 000 мм - 5 од., Ø1 400 мм - 2 од. (на затвори).</w:t>
      </w:r>
    </w:p>
    <w:p w14:paraId="0D83E404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заміна майданчикових трубопроводів Ø1 000 мм -62 м;</w:t>
      </w:r>
    </w:p>
    <w:p w14:paraId="5EEC2843" w14:textId="73909A7F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 xml:space="preserve"> заміна майданчикових трубопроводів Ø1 000 мм -62 м;</w:t>
      </w:r>
    </w:p>
    <w:p w14:paraId="24D18249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заміна зворотних клапанів на напірних лініях Ø800 мм та Ø500 мм - 2од.;</w:t>
      </w:r>
    </w:p>
    <w:p w14:paraId="147FEC3C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заміна майданчикових трубопроводів Ø800 мм - 105 м;</w:t>
      </w:r>
    </w:p>
    <w:p w14:paraId="0A9678BD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заміна запірної арматури Ø1 000 мм (на затвори) в камерах гасіння - 2 од.;</w:t>
      </w:r>
    </w:p>
    <w:p w14:paraId="49A2B450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прокладка: повітряної кабельної лінії по існуючих опорах (самонесучий ізольований) 3х120 - 5,3 км; кабелю NA2XS(FL)2Y-10 1Х120/35 - 1,5 км;</w:t>
      </w:r>
    </w:p>
    <w:p w14:paraId="01EC501C" w14:textId="77777777" w:rsidR="002F304A" w:rsidRPr="00F15FDF" w:rsidRDefault="002F304A" w:rsidP="00F15FDF">
      <w:pPr>
        <w:pStyle w:val="31"/>
        <w:spacing w:before="240" w:after="0"/>
        <w:rPr>
          <w:b/>
          <w:bCs/>
          <w:sz w:val="24"/>
          <w:szCs w:val="24"/>
          <w:lang w:val="uk-UA"/>
        </w:rPr>
      </w:pPr>
      <w:r w:rsidRPr="00F15FDF">
        <w:rPr>
          <w:b/>
          <w:bCs/>
          <w:sz w:val="24"/>
          <w:szCs w:val="24"/>
          <w:lang w:val="uk-UA"/>
        </w:rPr>
        <w:t>Пусковий комплекс №2 «Станція водоочищення «Вікно»:</w:t>
      </w:r>
    </w:p>
    <w:p w14:paraId="0CD52984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реконструкція фільтрів - 5 од. (облицювання, заміна загрузки - кварцовий пісок), заміна скидних засувок Ø1 000 мм - 5од.;</w:t>
      </w:r>
    </w:p>
    <w:p w14:paraId="68A654D0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влаштування приладів обліку (технологічні потреби) на фільтрах - 5 од.;</w:t>
      </w:r>
    </w:p>
    <w:p w14:paraId="5010A1AD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заміна запірної арматури на фільтрах засувки Ø600мм - 10 од., Ø500 мм - 5 од., Ø150 мм - 10 од.;</w:t>
      </w:r>
    </w:p>
    <w:p w14:paraId="29175C31" w14:textId="77777777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заміна запірної арматури на камерах реакції: засувки Ø600 мм - 5 од., Ø150мм - 5 од.;</w:t>
      </w:r>
    </w:p>
    <w:p w14:paraId="63BF660F" w14:textId="00387E53" w:rsidR="002F304A" w:rsidRPr="00F15FDF" w:rsidRDefault="002F304A" w:rsidP="00F15FDF">
      <w:pPr>
        <w:pStyle w:val="a8"/>
        <w:numPr>
          <w:ilvl w:val="0"/>
          <w:numId w:val="30"/>
        </w:numPr>
        <w:spacing w:after="0" w:line="240" w:lineRule="auto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F15FDF">
        <w:rPr>
          <w:rFonts w:ascii="Times New Roman" w:hAnsi="Times New Roman"/>
          <w:sz w:val="24"/>
          <w:szCs w:val="24"/>
          <w:lang w:val="uk-UA"/>
        </w:rPr>
        <w:t>монтаж насосного агрегату № 4 ЦН1000/180 (Q =1 000 м</w:t>
      </w:r>
      <w:r w:rsidRPr="00F15FDF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Pr="00F15FDF">
        <w:rPr>
          <w:rFonts w:ascii="Times New Roman" w:hAnsi="Times New Roman"/>
          <w:sz w:val="24"/>
          <w:szCs w:val="24"/>
          <w:lang w:val="uk-UA"/>
        </w:rPr>
        <w:t xml:space="preserve">/год, Н=180м) з електродвигуном 6 кВт N = 630 кВт на насосній станції ІІ-го підйому . Влаштування фундаментів, високовольтного кабелю - 100 м, пускової апаратури для синхронного двигуна (тиристор), арматури на </w:t>
      </w:r>
      <w:proofErr w:type="spellStart"/>
      <w:r w:rsidRPr="00F15FDF">
        <w:rPr>
          <w:rFonts w:ascii="Times New Roman" w:hAnsi="Times New Roman"/>
          <w:sz w:val="24"/>
          <w:szCs w:val="24"/>
          <w:lang w:val="uk-UA"/>
        </w:rPr>
        <w:t>всмоктуючому</w:t>
      </w:r>
      <w:proofErr w:type="spellEnd"/>
      <w:r w:rsidRPr="00F15FDF">
        <w:rPr>
          <w:rFonts w:ascii="Times New Roman" w:hAnsi="Times New Roman"/>
          <w:sz w:val="24"/>
          <w:szCs w:val="24"/>
          <w:lang w:val="uk-UA"/>
        </w:rPr>
        <w:t xml:space="preserve"> та напірному трубопроводах (засувки: Ø800 мм - 1 од., сталева засувка Ø500 мм - 1 од., сталевий зворотній клапан Ø500 мм - 1од.).</w:t>
      </w:r>
    </w:p>
    <w:bookmarkEnd w:id="1"/>
    <w:p w14:paraId="0B992E35" w14:textId="77777777" w:rsidR="00CB1970" w:rsidRDefault="00CB1970" w:rsidP="00A75FD3">
      <w:pPr>
        <w:jc w:val="both"/>
        <w:rPr>
          <w:b/>
          <w:lang w:val="uk-UA"/>
        </w:rPr>
      </w:pPr>
    </w:p>
    <w:p w14:paraId="63E2D87E" w14:textId="3AA7BCBF" w:rsidR="00A86BD1" w:rsidRDefault="00907D7A" w:rsidP="0006776B">
      <w:pPr>
        <w:ind w:firstLine="567"/>
        <w:jc w:val="both"/>
        <w:rPr>
          <w:b/>
          <w:lang w:val="uk-UA"/>
        </w:rPr>
      </w:pPr>
      <w:r w:rsidRPr="002222D2">
        <w:rPr>
          <w:b/>
          <w:lang w:val="uk-UA"/>
        </w:rPr>
        <w:t>1.</w:t>
      </w:r>
      <w:r>
        <w:rPr>
          <w:b/>
          <w:lang w:val="uk-UA"/>
        </w:rPr>
        <w:t>1</w:t>
      </w:r>
      <w:r w:rsidRPr="002222D2">
        <w:rPr>
          <w:b/>
          <w:lang w:val="uk-UA"/>
        </w:rPr>
        <w:t>.</w:t>
      </w:r>
      <w:r>
        <w:rPr>
          <w:b/>
          <w:lang w:val="uk-UA"/>
        </w:rPr>
        <w:t>6.</w:t>
      </w:r>
      <w:r w:rsidR="00456A36">
        <w:rPr>
          <w:b/>
          <w:lang w:val="uk-UA"/>
        </w:rPr>
        <w:t>5</w:t>
      </w:r>
      <w:r w:rsidR="00404EE4">
        <w:rPr>
          <w:b/>
          <w:lang w:val="uk-UA"/>
        </w:rPr>
        <w:t xml:space="preserve"> </w:t>
      </w:r>
      <w:r w:rsidR="00F21029" w:rsidRPr="00F21029">
        <w:rPr>
          <w:b/>
          <w:lang w:val="uk-UA"/>
        </w:rPr>
        <w:t xml:space="preserve">Капітальний ремонт насосного обладнання на насосних станціях підвищення тиску в теплових розподільчих пунктах міста Чернівці за адресами: </w:t>
      </w:r>
      <w:r w:rsidR="00FA3791">
        <w:rPr>
          <w:b/>
          <w:lang w:val="uk-UA"/>
        </w:rPr>
        <w:t xml:space="preserve">      </w:t>
      </w:r>
      <w:r w:rsidR="00F21029" w:rsidRPr="00F21029">
        <w:rPr>
          <w:b/>
          <w:lang w:val="uk-UA"/>
        </w:rPr>
        <w:t xml:space="preserve">вул. Г. Майдану, </w:t>
      </w:r>
      <w:r w:rsidR="00615D38">
        <w:rPr>
          <w:b/>
          <w:lang w:val="uk-UA"/>
        </w:rPr>
        <w:t>___</w:t>
      </w:r>
      <w:r w:rsidR="00F21029" w:rsidRPr="00F21029">
        <w:rPr>
          <w:b/>
          <w:lang w:val="uk-UA"/>
        </w:rPr>
        <w:t xml:space="preserve">; вул. Головна, </w:t>
      </w:r>
      <w:r w:rsidR="00615D38">
        <w:rPr>
          <w:b/>
          <w:lang w:val="uk-UA"/>
        </w:rPr>
        <w:t>___</w:t>
      </w:r>
      <w:r w:rsidR="00F21029" w:rsidRPr="00F21029">
        <w:rPr>
          <w:b/>
          <w:lang w:val="uk-UA"/>
        </w:rPr>
        <w:t xml:space="preserve">; вул. Щербанюка, </w:t>
      </w:r>
      <w:r w:rsidR="00615D38">
        <w:rPr>
          <w:b/>
          <w:lang w:val="uk-UA"/>
        </w:rPr>
        <w:t>___</w:t>
      </w:r>
      <w:r w:rsidR="00F21029" w:rsidRPr="00F21029">
        <w:rPr>
          <w:b/>
          <w:lang w:val="uk-UA"/>
        </w:rPr>
        <w:t xml:space="preserve">; вул. Узбецька, </w:t>
      </w:r>
      <w:r w:rsidR="00615D38">
        <w:rPr>
          <w:b/>
          <w:lang w:val="uk-UA"/>
        </w:rPr>
        <w:t>___</w:t>
      </w:r>
      <w:r w:rsidR="00F21029" w:rsidRPr="00F21029">
        <w:rPr>
          <w:b/>
          <w:lang w:val="uk-UA"/>
        </w:rPr>
        <w:t>.</w:t>
      </w:r>
    </w:p>
    <w:p w14:paraId="05E27DB8" w14:textId="094FEC75" w:rsidR="006C485A" w:rsidRDefault="00FA3791" w:rsidP="00FA3791">
      <w:pPr>
        <w:ind w:firstLine="567"/>
        <w:jc w:val="both"/>
        <w:rPr>
          <w:lang w:val="uk-UA"/>
        </w:rPr>
      </w:pPr>
      <w:bookmarkStart w:id="2" w:name="_Hlk178239963"/>
      <w:r>
        <w:rPr>
          <w:lang w:val="uk-UA"/>
        </w:rPr>
        <w:t>В рамках заходу п</w:t>
      </w:r>
      <w:r w:rsidR="006C485A">
        <w:rPr>
          <w:lang w:val="uk-UA"/>
        </w:rPr>
        <w:t>ередбач</w:t>
      </w:r>
      <w:r>
        <w:rPr>
          <w:lang w:val="uk-UA"/>
        </w:rPr>
        <w:t>ена</w:t>
      </w:r>
      <w:r w:rsidR="006C485A">
        <w:rPr>
          <w:lang w:val="uk-UA"/>
        </w:rPr>
        <w:t xml:space="preserve"> реконструкція </w:t>
      </w:r>
      <w:r w:rsidR="006C485A" w:rsidRPr="002F304A">
        <w:rPr>
          <w:b/>
          <w:bCs/>
          <w:lang w:val="uk-UA"/>
        </w:rPr>
        <w:t>чотирьох</w:t>
      </w:r>
      <w:r w:rsidR="006C485A">
        <w:rPr>
          <w:lang w:val="uk-UA"/>
        </w:rPr>
        <w:t xml:space="preserve"> підвищувальних водопровідних насосних станцій з метою покращення умов експлуатації водопровідного господарства</w:t>
      </w:r>
      <w:r w:rsidR="00231DEE">
        <w:rPr>
          <w:lang w:val="uk-UA"/>
        </w:rPr>
        <w:t>, а саме:</w:t>
      </w:r>
    </w:p>
    <w:p w14:paraId="3DDA33BC" w14:textId="1FE74E34" w:rsidR="00231DEE" w:rsidRPr="00231DEE" w:rsidRDefault="00231DEE" w:rsidP="00231DEE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231DEE">
        <w:rPr>
          <w:lang w:val="uk-UA"/>
        </w:rPr>
        <w:t>заміна</w:t>
      </w:r>
      <w:r>
        <w:rPr>
          <w:lang w:val="uk-UA"/>
        </w:rPr>
        <w:t xml:space="preserve"> насосних агрегатів</w:t>
      </w:r>
      <w:r w:rsidRPr="00231DEE">
        <w:rPr>
          <w:lang w:val="uk-UA"/>
        </w:rPr>
        <w:t xml:space="preserve"> на сучасні енергоефективні аналоги</w:t>
      </w:r>
      <w:r w:rsidR="009F7E50">
        <w:rPr>
          <w:lang w:val="uk-UA"/>
        </w:rPr>
        <w:t>;</w:t>
      </w:r>
      <w:r w:rsidRPr="00231DEE">
        <w:rPr>
          <w:lang w:val="uk-UA"/>
        </w:rPr>
        <w:t xml:space="preserve"> </w:t>
      </w:r>
    </w:p>
    <w:p w14:paraId="76FF8617" w14:textId="050F0F85" w:rsidR="00231DEE" w:rsidRPr="00231DEE" w:rsidRDefault="009F7E50" w:rsidP="00231DEE">
      <w:pPr>
        <w:ind w:firstLine="567"/>
        <w:jc w:val="both"/>
        <w:rPr>
          <w:lang w:val="uk-UA"/>
        </w:rPr>
      </w:pPr>
      <w:r>
        <w:rPr>
          <w:lang w:val="uk-UA"/>
        </w:rPr>
        <w:t>-в</w:t>
      </w:r>
      <w:r w:rsidR="00231DEE" w:rsidRPr="00231DEE">
        <w:rPr>
          <w:lang w:val="uk-UA"/>
        </w:rPr>
        <w:t>становлення систем частотного регулювання (ЧРП) для автоматичної підтримки тиску</w:t>
      </w:r>
      <w:r>
        <w:rPr>
          <w:lang w:val="uk-UA"/>
        </w:rPr>
        <w:t>;</w:t>
      </w:r>
    </w:p>
    <w:p w14:paraId="29CB099F" w14:textId="77777777" w:rsidR="009F7E50" w:rsidRDefault="009F7E50" w:rsidP="00231DEE">
      <w:pPr>
        <w:ind w:firstLine="567"/>
        <w:jc w:val="both"/>
        <w:rPr>
          <w:lang w:val="uk-UA"/>
        </w:rPr>
      </w:pPr>
      <w:r>
        <w:rPr>
          <w:lang w:val="uk-UA"/>
        </w:rPr>
        <w:t>-в</w:t>
      </w:r>
      <w:r w:rsidR="00231DEE" w:rsidRPr="00231DEE">
        <w:rPr>
          <w:lang w:val="uk-UA"/>
        </w:rPr>
        <w:t xml:space="preserve">становлення сучасної запірної арматури та зворотних клапанів для зменшення гідравлічних втрат. </w:t>
      </w:r>
    </w:p>
    <w:p w14:paraId="5E428EAB" w14:textId="77777777" w:rsidR="00A75FD3" w:rsidRDefault="00A75FD3" w:rsidP="00456A36">
      <w:pPr>
        <w:ind w:firstLine="567"/>
        <w:jc w:val="both"/>
        <w:rPr>
          <w:b/>
          <w:lang w:val="uk-UA"/>
        </w:rPr>
      </w:pPr>
    </w:p>
    <w:p w14:paraId="71130AE5" w14:textId="0FA8EAC0" w:rsidR="00456A36" w:rsidRDefault="00907D7A" w:rsidP="00456A36">
      <w:pPr>
        <w:ind w:firstLine="567"/>
        <w:jc w:val="both"/>
        <w:rPr>
          <w:b/>
          <w:lang w:val="uk-UA"/>
        </w:rPr>
      </w:pPr>
      <w:r w:rsidRPr="002222D2">
        <w:rPr>
          <w:b/>
          <w:lang w:val="uk-UA"/>
        </w:rPr>
        <w:t>1.</w:t>
      </w:r>
      <w:r>
        <w:rPr>
          <w:b/>
          <w:lang w:val="uk-UA"/>
        </w:rPr>
        <w:t>1</w:t>
      </w:r>
      <w:r w:rsidRPr="002222D2">
        <w:rPr>
          <w:b/>
          <w:lang w:val="uk-UA"/>
        </w:rPr>
        <w:t>.</w:t>
      </w:r>
      <w:r>
        <w:rPr>
          <w:b/>
          <w:lang w:val="uk-UA"/>
        </w:rPr>
        <w:t>6.</w:t>
      </w:r>
      <w:r w:rsidR="00456A36">
        <w:rPr>
          <w:b/>
          <w:lang w:val="uk-UA"/>
        </w:rPr>
        <w:t xml:space="preserve">6 </w:t>
      </w:r>
      <w:r w:rsidR="00456A36" w:rsidRPr="00456A36">
        <w:rPr>
          <w:b/>
          <w:lang w:val="uk-UA"/>
        </w:rPr>
        <w:t>Капітальний ремонт дренажно-розподільчої системи із заміною фільтруючої загрузки фільтра №3 на водоочисних спорудах "Вікно" водогону "Дністер - Чернівці" Чернівецької області</w:t>
      </w:r>
    </w:p>
    <w:bookmarkEnd w:id="2"/>
    <w:p w14:paraId="6BA8FA44" w14:textId="38729BDF" w:rsidR="00456A36" w:rsidRPr="00D317D7" w:rsidRDefault="00456A36" w:rsidP="00456A36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/>
        <w:jc w:val="both"/>
        <w:rPr>
          <w:lang w:val="uk-UA"/>
        </w:rPr>
      </w:pPr>
      <w:r>
        <w:rPr>
          <w:lang w:val="uk-UA"/>
        </w:rPr>
        <w:t xml:space="preserve">       Для повноцінного відновлення роботи фільтра №3 необхідно виконати</w:t>
      </w:r>
      <w:r w:rsidRPr="00D317D7">
        <w:rPr>
          <w:lang w:val="uk-UA"/>
        </w:rPr>
        <w:t xml:space="preserve"> повн</w:t>
      </w:r>
      <w:r>
        <w:rPr>
          <w:lang w:val="uk-UA"/>
        </w:rPr>
        <w:t>у</w:t>
      </w:r>
      <w:r w:rsidRPr="00D317D7">
        <w:rPr>
          <w:lang w:val="uk-UA"/>
        </w:rPr>
        <w:t xml:space="preserve"> замін</w:t>
      </w:r>
      <w:r>
        <w:rPr>
          <w:lang w:val="uk-UA"/>
        </w:rPr>
        <w:t>у</w:t>
      </w:r>
      <w:r w:rsidRPr="00D317D7">
        <w:rPr>
          <w:lang w:val="uk-UA"/>
        </w:rPr>
        <w:t xml:space="preserve"> конструкцій, вузлів, елементів дренажно - розподільчої системи та замін</w:t>
      </w:r>
      <w:r>
        <w:rPr>
          <w:lang w:val="uk-UA"/>
        </w:rPr>
        <w:t>у</w:t>
      </w:r>
      <w:r w:rsidRPr="00D317D7">
        <w:rPr>
          <w:lang w:val="uk-UA"/>
        </w:rPr>
        <w:t xml:space="preserve"> завантаження фільтра, що зазнали найбільшого впливу внаслідок процесів тривалої експлуатації, агресивного впливу корозії, атмосферн</w:t>
      </w:r>
      <w:r>
        <w:rPr>
          <w:lang w:val="uk-UA"/>
        </w:rPr>
        <w:t>их</w:t>
      </w:r>
      <w:r w:rsidRPr="00D317D7">
        <w:rPr>
          <w:lang w:val="uk-UA"/>
        </w:rPr>
        <w:t xml:space="preserve"> вод, тощо. </w:t>
      </w:r>
    </w:p>
    <w:p w14:paraId="4C95F09F" w14:textId="13C83526" w:rsidR="00456A36" w:rsidRDefault="00456A36" w:rsidP="00456A36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/>
        <w:jc w:val="both"/>
        <w:rPr>
          <w:color w:val="000000"/>
          <w:lang w:val="uk-UA"/>
        </w:rPr>
      </w:pPr>
      <w:r>
        <w:rPr>
          <w:lang w:val="uk-UA"/>
        </w:rPr>
        <w:t xml:space="preserve">       </w:t>
      </w:r>
      <w:r w:rsidRPr="00A3343C">
        <w:rPr>
          <w:color w:val="000000"/>
          <w:lang w:val="uk-UA"/>
        </w:rPr>
        <w:t>Реалізація заходу дозволить</w:t>
      </w:r>
      <w:r>
        <w:rPr>
          <w:color w:val="000000"/>
          <w:lang w:val="uk-UA"/>
        </w:rPr>
        <w:t xml:space="preserve"> відновити роботу фільтра №3 та покращити якість очистки питної води.</w:t>
      </w:r>
    </w:p>
    <w:p w14:paraId="4FC00F94" w14:textId="5CEF4CE1" w:rsidR="00456A36" w:rsidRDefault="00456A36" w:rsidP="00F15FDF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/>
        <w:jc w:val="both"/>
        <w:rPr>
          <w:lang w:val="uk-UA"/>
        </w:rPr>
      </w:pPr>
      <w:r>
        <w:rPr>
          <w:lang w:val="uk-UA"/>
        </w:rPr>
        <w:t xml:space="preserve">       </w:t>
      </w:r>
      <w:r w:rsidRPr="00E00A85">
        <w:rPr>
          <w:lang w:val="uk-UA"/>
        </w:rPr>
        <w:t xml:space="preserve">Прийнято рішення про відновлення з доведенням до належної роботи фільтра № </w:t>
      </w:r>
      <w:r>
        <w:rPr>
          <w:lang w:val="uk-UA"/>
        </w:rPr>
        <w:t>3</w:t>
      </w:r>
      <w:r w:rsidR="00F15FDF">
        <w:rPr>
          <w:lang w:val="uk-UA"/>
        </w:rPr>
        <w:t>.</w:t>
      </w:r>
      <w:r>
        <w:rPr>
          <w:lang w:val="uk-UA"/>
        </w:rPr>
        <w:t xml:space="preserve"> </w:t>
      </w:r>
    </w:p>
    <w:p w14:paraId="1622828D" w14:textId="77777777" w:rsidR="00456A36" w:rsidRDefault="00456A36" w:rsidP="00456A36">
      <w:pPr>
        <w:widowControl w:val="0"/>
        <w:autoSpaceDE w:val="0"/>
        <w:autoSpaceDN w:val="0"/>
        <w:adjustRightInd w:val="0"/>
        <w:jc w:val="both"/>
        <w:rPr>
          <w:noProof/>
          <w:snapToGrid w:val="0"/>
          <w:lang w:val="uk-UA"/>
        </w:rPr>
      </w:pPr>
    </w:p>
    <w:p w14:paraId="6C25C7E0" w14:textId="77777777" w:rsidR="00615D38" w:rsidRDefault="00615D38" w:rsidP="00D1483C">
      <w:pPr>
        <w:spacing w:after="160" w:line="259" w:lineRule="auto"/>
        <w:rPr>
          <w:b/>
          <w:lang w:val="uk-UA"/>
        </w:rPr>
      </w:pPr>
    </w:p>
    <w:p w14:paraId="2B54BF2D" w14:textId="1FD29188" w:rsidR="00D1483C" w:rsidRDefault="00D1483C" w:rsidP="00D1483C">
      <w:pPr>
        <w:spacing w:after="160" w:line="259" w:lineRule="auto"/>
        <w:rPr>
          <w:b/>
          <w:lang w:val="uk-UA"/>
        </w:rPr>
      </w:pPr>
      <w:r w:rsidRPr="00D1483C">
        <w:rPr>
          <w:b/>
          <w:lang w:val="uk-UA"/>
        </w:rPr>
        <w:lastRenderedPageBreak/>
        <w:t>1.</w:t>
      </w:r>
      <w:r w:rsidR="00907D7A">
        <w:rPr>
          <w:b/>
          <w:lang w:val="uk-UA"/>
        </w:rPr>
        <w:t>2.4</w:t>
      </w:r>
      <w:r w:rsidRPr="00D1483C">
        <w:rPr>
          <w:b/>
          <w:lang w:val="uk-UA"/>
        </w:rPr>
        <w:t xml:space="preserve">.1 Проектування, постачання та встановлення на об’єкті обладнання для </w:t>
      </w:r>
      <w:proofErr w:type="spellStart"/>
      <w:r w:rsidRPr="00D1483C">
        <w:rPr>
          <w:b/>
          <w:lang w:val="uk-UA"/>
        </w:rPr>
        <w:t>гіпо</w:t>
      </w:r>
      <w:proofErr w:type="spellEnd"/>
      <w:r w:rsidRPr="00D1483C">
        <w:rPr>
          <w:b/>
          <w:lang w:val="uk-UA"/>
        </w:rPr>
        <w:t>-хлориту натрію на ВОС «Вікно», включаючи забезпечення витратних мате-ріалів, вихідних операцій та незначних будівельних робіт</w:t>
      </w:r>
    </w:p>
    <w:p w14:paraId="3BC0565E" w14:textId="7038956E" w:rsidR="00F15FDF" w:rsidRPr="00F15FDF" w:rsidRDefault="00F15FDF" w:rsidP="00D1483C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  <w:r w:rsidRPr="00F15FDF">
        <w:rPr>
          <w:color w:val="000000"/>
          <w:lang w:val="uk-UA"/>
        </w:rPr>
        <w:t>Захід передбачає комплекс робіт з проєктування, постачання та встановлення сучасного обладнання для виробництва і застосування гіпохлориту натрію на водоочисних спорудах «Вікно».</w:t>
      </w:r>
    </w:p>
    <w:p w14:paraId="2A9EFBB6" w14:textId="77777777" w:rsidR="00D1483C" w:rsidRDefault="00D1483C" w:rsidP="0006776B">
      <w:pPr>
        <w:ind w:firstLine="567"/>
        <w:jc w:val="both"/>
        <w:rPr>
          <w:b/>
          <w:lang w:val="uk-UA"/>
        </w:rPr>
      </w:pPr>
    </w:p>
    <w:p w14:paraId="0CE98475" w14:textId="670395B2" w:rsidR="00CB1970" w:rsidRDefault="00907D7A" w:rsidP="0006776B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1.2.6.1</w:t>
      </w:r>
      <w:r w:rsidR="00C522A3" w:rsidRPr="00C522A3">
        <w:rPr>
          <w:b/>
          <w:lang w:val="uk-UA"/>
        </w:rPr>
        <w:t>Придбання автомобіля для перевезення бригад аварійно-відновлювальних  робіт на водопровідних мережах міста</w:t>
      </w:r>
    </w:p>
    <w:p w14:paraId="06C37A93" w14:textId="77777777" w:rsidR="00745EE9" w:rsidRDefault="00745EE9" w:rsidP="00745EE9">
      <w:pPr>
        <w:jc w:val="both"/>
        <w:rPr>
          <w:color w:val="000000"/>
          <w:lang w:val="uk-UA"/>
        </w:rPr>
      </w:pPr>
    </w:p>
    <w:p w14:paraId="3852AD30" w14:textId="13D739D0" w:rsidR="00745EE9" w:rsidRPr="00FE2426" w:rsidRDefault="00745EE9" w:rsidP="00413C58">
      <w:pPr>
        <w:jc w:val="both"/>
        <w:rPr>
          <w:color w:val="000000"/>
          <w:lang w:val="uk-UA"/>
        </w:rPr>
      </w:pPr>
      <w:r w:rsidRPr="00E73B24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E73B24">
        <w:rPr>
          <w:color w:val="000000"/>
          <w:lang w:val="uk-UA"/>
        </w:rPr>
        <w:t>Придбання такого автомобілю дає можливість підвищити продуктивність праці за рахунок зменшення часу на виконання робіт, раціонально використовувати робочий час при</w:t>
      </w:r>
      <w:r w:rsidRPr="00FE2426">
        <w:rPr>
          <w:color w:val="000000"/>
          <w:lang w:val="uk-UA"/>
        </w:rPr>
        <w:t xml:space="preserve"> виконанні виробничих завдань на підприємстві, а також дозволяє значно економити паливно-мастильні матеріали та витрати на запасні частини.</w:t>
      </w:r>
    </w:p>
    <w:p w14:paraId="56CADC09" w14:textId="3E838445" w:rsidR="00745EE9" w:rsidRDefault="00745EE9" w:rsidP="00745EE9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/>
        <w:jc w:val="both"/>
        <w:rPr>
          <w:lang w:val="uk-UA"/>
        </w:rPr>
      </w:pPr>
      <w:r w:rsidRPr="00FE2426">
        <w:rPr>
          <w:lang w:val="uk-UA"/>
        </w:rPr>
        <w:t xml:space="preserve">        </w:t>
      </w:r>
      <w:r w:rsidR="00F15FDF">
        <w:rPr>
          <w:lang w:val="uk-UA"/>
        </w:rPr>
        <w:t>З</w:t>
      </w:r>
      <w:r w:rsidRPr="00FE2426">
        <w:rPr>
          <w:lang w:val="uk-UA"/>
        </w:rPr>
        <w:t>акупівл</w:t>
      </w:r>
      <w:r w:rsidR="00F15FDF">
        <w:rPr>
          <w:lang w:val="uk-UA"/>
        </w:rPr>
        <w:t>я</w:t>
      </w:r>
      <w:r w:rsidRPr="00FE2426">
        <w:rPr>
          <w:lang w:val="uk-UA"/>
        </w:rPr>
        <w:t xml:space="preserve"> </w:t>
      </w:r>
      <w:r>
        <w:rPr>
          <w:lang w:val="uk-UA"/>
        </w:rPr>
        <w:t xml:space="preserve">аварійно-ремонтного автомобіля виготовленого на базі повнопривідного шасі </w:t>
      </w:r>
      <w:r>
        <w:rPr>
          <w:lang w:val="en-US"/>
        </w:rPr>
        <w:t>Isuzu</w:t>
      </w:r>
      <w:r>
        <w:rPr>
          <w:lang w:val="uk-UA"/>
        </w:rPr>
        <w:t xml:space="preserve"> дасть можливість доставляти до місця проведення робіт бригаду працівників в кількості неменше 5 осіб, спеціального обладнання та інвентарю.</w:t>
      </w:r>
    </w:p>
    <w:p w14:paraId="20B5E765" w14:textId="4140A7B5" w:rsidR="00413C58" w:rsidRPr="00FE2426" w:rsidRDefault="00367C0A" w:rsidP="00745EE9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/>
        <w:jc w:val="both"/>
        <w:rPr>
          <w:lang w:val="uk-UA"/>
        </w:rPr>
      </w:pPr>
      <w:r>
        <w:rPr>
          <w:lang w:val="uk-UA"/>
        </w:rPr>
        <w:t xml:space="preserve">         А</w:t>
      </w:r>
      <w:r w:rsidR="00413C58">
        <w:rPr>
          <w:lang w:val="uk-UA"/>
        </w:rPr>
        <w:t>втомобіл</w:t>
      </w:r>
      <w:r>
        <w:rPr>
          <w:lang w:val="uk-UA"/>
        </w:rPr>
        <w:t xml:space="preserve">ь ГАЗ -52 ( </w:t>
      </w:r>
      <w:r w:rsidR="003C1E58" w:rsidRPr="003C1E58">
        <w:rPr>
          <w:lang w:val="uk-UA"/>
        </w:rPr>
        <w:t>119-09 МС</w:t>
      </w:r>
      <w:r>
        <w:rPr>
          <w:lang w:val="uk-UA"/>
        </w:rPr>
        <w:t>)</w:t>
      </w:r>
      <w:r w:rsidR="00413C58">
        <w:rPr>
          <w:lang w:val="uk-UA"/>
        </w:rPr>
        <w:t xml:space="preserve">, що планується </w:t>
      </w:r>
      <w:r>
        <w:rPr>
          <w:lang w:val="uk-UA"/>
        </w:rPr>
        <w:t xml:space="preserve">замінити на новий </w:t>
      </w:r>
      <w:r w:rsidRPr="00367C0A">
        <w:rPr>
          <w:lang w:val="uk-UA"/>
        </w:rPr>
        <w:t>ISUZU NPR75L-K</w:t>
      </w:r>
      <w:r>
        <w:rPr>
          <w:lang w:val="uk-UA"/>
        </w:rPr>
        <w:t xml:space="preserve">, експлуатується на підприємстві 42 роки та значну частину </w:t>
      </w:r>
      <w:r w:rsidR="00581936">
        <w:rPr>
          <w:lang w:val="uk-UA"/>
        </w:rPr>
        <w:t xml:space="preserve">робочого </w:t>
      </w:r>
      <w:r>
        <w:rPr>
          <w:lang w:val="uk-UA"/>
        </w:rPr>
        <w:t xml:space="preserve">часу простоює </w:t>
      </w:r>
      <w:r w:rsidR="00581936">
        <w:rPr>
          <w:lang w:val="uk-UA"/>
        </w:rPr>
        <w:t>в</w:t>
      </w:r>
      <w:r>
        <w:rPr>
          <w:lang w:val="uk-UA"/>
        </w:rPr>
        <w:t xml:space="preserve"> ремонті.</w:t>
      </w:r>
    </w:p>
    <w:p w14:paraId="271E4554" w14:textId="77777777" w:rsidR="00CB1970" w:rsidRDefault="00CB1970" w:rsidP="0006776B">
      <w:pPr>
        <w:ind w:firstLine="567"/>
        <w:jc w:val="both"/>
        <w:rPr>
          <w:b/>
          <w:lang w:val="uk-UA"/>
        </w:rPr>
      </w:pPr>
    </w:p>
    <w:p w14:paraId="323F0BF0" w14:textId="6F010235" w:rsidR="00E371EA" w:rsidRDefault="00E371EA" w:rsidP="0006776B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1.</w:t>
      </w:r>
      <w:r w:rsidR="00907D7A">
        <w:rPr>
          <w:b/>
          <w:lang w:val="uk-UA"/>
        </w:rPr>
        <w:t>2.8</w:t>
      </w:r>
      <w:r>
        <w:rPr>
          <w:b/>
          <w:lang w:val="uk-UA"/>
        </w:rPr>
        <w:t xml:space="preserve">.1 </w:t>
      </w:r>
      <w:r w:rsidRPr="00E371EA">
        <w:rPr>
          <w:b/>
          <w:lang w:val="uk-UA"/>
        </w:rPr>
        <w:t xml:space="preserve">Сплата відсотків за </w:t>
      </w:r>
      <w:proofErr w:type="spellStart"/>
      <w:r w:rsidRPr="00E371EA">
        <w:rPr>
          <w:b/>
          <w:lang w:val="uk-UA"/>
        </w:rPr>
        <w:t>проєктом</w:t>
      </w:r>
      <w:proofErr w:type="spellEnd"/>
      <w:r w:rsidRPr="00E371EA">
        <w:rPr>
          <w:b/>
          <w:lang w:val="uk-UA"/>
        </w:rPr>
        <w:t xml:space="preserve"> "Проект муніципального водного господарства м. Чернівці, стадія 1"</w:t>
      </w:r>
    </w:p>
    <w:p w14:paraId="3807D4CF" w14:textId="77777777" w:rsidR="00C522A3" w:rsidRDefault="00C522A3" w:rsidP="00C522A3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</w:p>
    <w:p w14:paraId="3580E7BC" w14:textId="2B8C86B5" w:rsidR="00E371EA" w:rsidRDefault="00907D7A" w:rsidP="0006776B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1.2.8.2</w:t>
      </w:r>
      <w:r w:rsidR="00E371EA">
        <w:rPr>
          <w:b/>
          <w:lang w:val="uk-UA"/>
        </w:rPr>
        <w:t xml:space="preserve"> </w:t>
      </w:r>
      <w:r w:rsidR="00E371EA" w:rsidRPr="00E371EA">
        <w:rPr>
          <w:b/>
          <w:lang w:val="uk-UA"/>
        </w:rPr>
        <w:t xml:space="preserve">Сплата відсотків за </w:t>
      </w:r>
      <w:proofErr w:type="spellStart"/>
      <w:r w:rsidR="00E371EA" w:rsidRPr="00E371EA">
        <w:rPr>
          <w:b/>
          <w:lang w:val="uk-UA"/>
        </w:rPr>
        <w:t>проєктом</w:t>
      </w:r>
      <w:proofErr w:type="spellEnd"/>
      <w:r w:rsidR="00E371EA" w:rsidRPr="00E371EA">
        <w:rPr>
          <w:b/>
          <w:lang w:val="uk-UA"/>
        </w:rPr>
        <w:t xml:space="preserve"> "Проект муніципального водного господарства м. Чернівці, стадія 2"</w:t>
      </w:r>
    </w:p>
    <w:p w14:paraId="02F2E4CA" w14:textId="77777777" w:rsidR="00F15FDF" w:rsidRDefault="00F15FDF" w:rsidP="00563456">
      <w:pPr>
        <w:ind w:firstLine="567"/>
        <w:jc w:val="both"/>
        <w:rPr>
          <w:b/>
          <w:u w:val="single"/>
          <w:lang w:val="uk-UA"/>
        </w:rPr>
      </w:pPr>
    </w:p>
    <w:p w14:paraId="1C3EA046" w14:textId="32095FE8" w:rsidR="00563456" w:rsidRDefault="00404EE4" w:rsidP="00563456">
      <w:pPr>
        <w:ind w:firstLine="567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В</w:t>
      </w:r>
      <w:r w:rsidR="00563456" w:rsidRPr="000750F6">
        <w:rPr>
          <w:b/>
          <w:u w:val="single"/>
          <w:lang w:val="uk-UA"/>
        </w:rPr>
        <w:t>одовідведення</w:t>
      </w:r>
    </w:p>
    <w:p w14:paraId="29976849" w14:textId="77777777" w:rsidR="00563456" w:rsidRPr="000750F6" w:rsidRDefault="00563456" w:rsidP="00563456">
      <w:pPr>
        <w:ind w:firstLine="567"/>
        <w:jc w:val="both"/>
        <w:rPr>
          <w:lang w:val="uk-UA"/>
        </w:rPr>
      </w:pPr>
    </w:p>
    <w:p w14:paraId="5B700688" w14:textId="4FFC0789" w:rsidR="00F226F2" w:rsidRDefault="00907D7A" w:rsidP="00563456">
      <w:pPr>
        <w:jc w:val="both"/>
        <w:rPr>
          <w:b/>
          <w:lang w:val="uk-UA"/>
        </w:rPr>
      </w:pPr>
      <w:r>
        <w:rPr>
          <w:b/>
          <w:lang w:val="uk-UA"/>
        </w:rPr>
        <w:t xml:space="preserve">2.1.1.1 </w:t>
      </w:r>
      <w:r w:rsidR="00BC6232" w:rsidRPr="00BC6232">
        <w:rPr>
          <w:b/>
          <w:lang w:val="uk-UA"/>
        </w:rPr>
        <w:t xml:space="preserve">Реконструкція системи електропостачання з влаштуванням сонячної електростанції потужністю </w:t>
      </w:r>
      <w:r w:rsidR="0037110E">
        <w:rPr>
          <w:b/>
          <w:lang w:val="uk-UA"/>
        </w:rPr>
        <w:t>4</w:t>
      </w:r>
      <w:r w:rsidR="00BC6232" w:rsidRPr="00BC6232">
        <w:rPr>
          <w:b/>
          <w:lang w:val="uk-UA"/>
        </w:rPr>
        <w:t>0 кВт (на власне споживання)</w:t>
      </w:r>
      <w:r w:rsidR="00BC6232">
        <w:rPr>
          <w:b/>
          <w:lang w:val="uk-UA"/>
        </w:rPr>
        <w:t xml:space="preserve"> </w:t>
      </w:r>
      <w:r w:rsidR="00BC6232" w:rsidRPr="00BC6232">
        <w:rPr>
          <w:b/>
          <w:lang w:val="uk-UA"/>
        </w:rPr>
        <w:t xml:space="preserve">на даху Головної каналізаційної насосної станції (ГКНС) за адресою: </w:t>
      </w:r>
      <w:proofErr w:type="spellStart"/>
      <w:r w:rsidR="00BC6232" w:rsidRPr="00BC6232">
        <w:rPr>
          <w:b/>
          <w:lang w:val="uk-UA"/>
        </w:rPr>
        <w:t>вул.Рокитнянській</w:t>
      </w:r>
      <w:proofErr w:type="spellEnd"/>
      <w:r w:rsidR="00BC6232" w:rsidRPr="00BC6232">
        <w:rPr>
          <w:b/>
          <w:lang w:val="uk-UA"/>
        </w:rPr>
        <w:t xml:space="preserve"> в </w:t>
      </w:r>
      <w:proofErr w:type="spellStart"/>
      <w:r w:rsidR="00BC6232" w:rsidRPr="00BC6232">
        <w:rPr>
          <w:b/>
          <w:lang w:val="uk-UA"/>
        </w:rPr>
        <w:t>м.Чернівці</w:t>
      </w:r>
      <w:proofErr w:type="spellEnd"/>
      <w:r w:rsidR="00BC6232" w:rsidRPr="00BC6232">
        <w:rPr>
          <w:b/>
          <w:lang w:val="uk-UA"/>
        </w:rPr>
        <w:t xml:space="preserve">, в </w:t>
      </w:r>
      <w:proofErr w:type="spellStart"/>
      <w:r w:rsidR="00BC6232" w:rsidRPr="00BC6232">
        <w:rPr>
          <w:b/>
          <w:lang w:val="uk-UA"/>
        </w:rPr>
        <w:t>т.ч.ПКД</w:t>
      </w:r>
      <w:proofErr w:type="spellEnd"/>
      <w:r w:rsidR="00BC6232" w:rsidRPr="00BC6232">
        <w:rPr>
          <w:b/>
          <w:lang w:val="uk-UA"/>
        </w:rPr>
        <w:t xml:space="preserve"> та експертиза</w:t>
      </w:r>
    </w:p>
    <w:p w14:paraId="3AABD6C9" w14:textId="77777777" w:rsidR="00644045" w:rsidRDefault="00644045" w:rsidP="00644045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</w:p>
    <w:p w14:paraId="2706BE74" w14:textId="77777777" w:rsidR="001F6CA9" w:rsidRDefault="001F6CA9" w:rsidP="00BC6232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  <w:r>
        <w:rPr>
          <w:lang w:val="uk-UA"/>
        </w:rPr>
        <w:t xml:space="preserve">КП «Чернівціводоканал» отримано у вигляді </w:t>
      </w:r>
      <w:r w:rsidRPr="00F15FDF">
        <w:rPr>
          <w:b/>
          <w:bCs/>
          <w:lang w:val="uk-UA"/>
        </w:rPr>
        <w:t>безоплатної допомоги комплект сонячних панелей та супутнього обладнання</w:t>
      </w:r>
      <w:r>
        <w:rPr>
          <w:lang w:val="uk-UA"/>
        </w:rPr>
        <w:t>, яке планується встановити на даху Головної каналізаційної станції (ГКНС).</w:t>
      </w:r>
    </w:p>
    <w:p w14:paraId="09B77DC1" w14:textId="3B3FBFF9" w:rsidR="007E0A5A" w:rsidRDefault="007E0A5A" w:rsidP="00BC6232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  <w:r>
        <w:rPr>
          <w:lang w:val="uk-UA"/>
        </w:rPr>
        <w:t xml:space="preserve">Оскільки обладнання отримано безоплатно, фінансування в межах Інвестиційної програми 2026 передбачається на виконання будівельно-монтажних та пусконалагоджувальних робіт. </w:t>
      </w:r>
    </w:p>
    <w:p w14:paraId="005CB332" w14:textId="3A68202F" w:rsidR="00BC6232" w:rsidRDefault="00BC6232" w:rsidP="00BC6232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</w:p>
    <w:p w14:paraId="0D34B996" w14:textId="61671C01" w:rsidR="00404EE4" w:rsidRDefault="00563456" w:rsidP="00563456">
      <w:pPr>
        <w:jc w:val="both"/>
        <w:rPr>
          <w:b/>
          <w:lang w:val="uk-UA"/>
        </w:rPr>
      </w:pPr>
      <w:r>
        <w:rPr>
          <w:b/>
          <w:lang w:val="uk-UA"/>
        </w:rPr>
        <w:t>2.</w:t>
      </w:r>
      <w:r w:rsidR="00907D7A">
        <w:rPr>
          <w:b/>
          <w:lang w:val="uk-UA"/>
        </w:rPr>
        <w:t>1.3</w:t>
      </w:r>
      <w:r>
        <w:rPr>
          <w:b/>
          <w:lang w:val="uk-UA"/>
        </w:rPr>
        <w:t xml:space="preserve">.1 </w:t>
      </w:r>
      <w:r w:rsidR="009D2DAE" w:rsidRPr="009D2DAE">
        <w:rPr>
          <w:b/>
          <w:lang w:val="uk-UA"/>
        </w:rPr>
        <w:t>Придбання автомобіля для перевезення бригад аварійно-відновлювальних  робіт на каналізаційних мережах міста</w:t>
      </w:r>
      <w:r w:rsidR="003D0746">
        <w:rPr>
          <w:b/>
          <w:lang w:val="uk-UA"/>
        </w:rPr>
        <w:t xml:space="preserve"> обладнаного </w:t>
      </w:r>
      <w:proofErr w:type="spellStart"/>
      <w:r w:rsidR="003D0746">
        <w:rPr>
          <w:b/>
          <w:lang w:val="uk-UA"/>
        </w:rPr>
        <w:t>прочищувальною</w:t>
      </w:r>
      <w:proofErr w:type="spellEnd"/>
      <w:r w:rsidR="003D0746">
        <w:rPr>
          <w:b/>
          <w:lang w:val="uk-UA"/>
        </w:rPr>
        <w:t xml:space="preserve"> установкою високого тиску</w:t>
      </w:r>
    </w:p>
    <w:p w14:paraId="1A04A4DD" w14:textId="754CF7A8" w:rsidR="009B0A32" w:rsidRDefault="00615D38" w:rsidP="00771120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="00C80B20">
        <w:rPr>
          <w:color w:val="000000"/>
          <w:lang w:val="uk-UA"/>
        </w:rPr>
        <w:t xml:space="preserve">ахід передбачає придбання нового спеціалізованого автомобіля з </w:t>
      </w:r>
      <w:proofErr w:type="spellStart"/>
      <w:r w:rsidR="00C80B20">
        <w:rPr>
          <w:color w:val="000000"/>
          <w:lang w:val="uk-UA"/>
        </w:rPr>
        <w:t>прочищувальною</w:t>
      </w:r>
      <w:proofErr w:type="spellEnd"/>
      <w:r w:rsidR="00C80B20">
        <w:rPr>
          <w:color w:val="000000"/>
          <w:lang w:val="uk-UA"/>
        </w:rPr>
        <w:t xml:space="preserve"> установкою високого тиску </w:t>
      </w:r>
      <w:r w:rsidR="00014EB1">
        <w:rPr>
          <w:color w:val="000000"/>
          <w:lang w:val="uk-UA"/>
        </w:rPr>
        <w:t xml:space="preserve">на базі </w:t>
      </w:r>
      <w:r w:rsidR="00293427" w:rsidRPr="00293427">
        <w:rPr>
          <w:color w:val="000000"/>
          <w:lang w:val="uk-UA"/>
        </w:rPr>
        <w:t>ISUZU NPR75L-K</w:t>
      </w:r>
      <w:r w:rsidR="00C80B20">
        <w:rPr>
          <w:color w:val="000000"/>
          <w:lang w:val="uk-UA"/>
        </w:rPr>
        <w:t xml:space="preserve"> для транспортування аварійно-ремонтних бригад та виконання робіт з прочищення</w:t>
      </w:r>
      <w:r w:rsidR="009B0A32">
        <w:rPr>
          <w:color w:val="000000"/>
          <w:lang w:val="uk-UA"/>
        </w:rPr>
        <w:t xml:space="preserve"> каналізаційних мереж.</w:t>
      </w:r>
    </w:p>
    <w:p w14:paraId="6DC29DAC" w14:textId="695E8E3E" w:rsidR="00771120" w:rsidRDefault="009B0A32" w:rsidP="00F15FDF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771120">
        <w:rPr>
          <w:color w:val="000000"/>
          <w:lang w:val="uk-UA"/>
        </w:rPr>
        <w:t xml:space="preserve">Придбання нового автомобіля </w:t>
      </w:r>
      <w:r w:rsidR="00014EB1">
        <w:rPr>
          <w:color w:val="000000"/>
          <w:lang w:val="uk-UA"/>
        </w:rPr>
        <w:t xml:space="preserve">на базі </w:t>
      </w:r>
      <w:r w:rsidR="00014EB1" w:rsidRPr="00014EB1">
        <w:rPr>
          <w:color w:val="000000"/>
          <w:lang w:val="uk-UA"/>
        </w:rPr>
        <w:t xml:space="preserve">ISUZU NPR75L-K </w:t>
      </w:r>
      <w:r w:rsidR="00771120">
        <w:rPr>
          <w:color w:val="000000"/>
          <w:lang w:val="uk-UA"/>
        </w:rPr>
        <w:t>дозволить зменшити витрати на ремонт застарілої техніки</w:t>
      </w:r>
      <w:r w:rsidR="00014EB1">
        <w:rPr>
          <w:color w:val="000000"/>
          <w:lang w:val="uk-UA"/>
        </w:rPr>
        <w:t>, с</w:t>
      </w:r>
      <w:r w:rsidR="00771120">
        <w:rPr>
          <w:color w:val="000000"/>
          <w:lang w:val="uk-UA"/>
        </w:rPr>
        <w:t>коротити витрати пального</w:t>
      </w:r>
      <w:r w:rsidR="00014EB1">
        <w:rPr>
          <w:color w:val="000000"/>
          <w:lang w:val="uk-UA"/>
        </w:rPr>
        <w:t>, з</w:t>
      </w:r>
      <w:r w:rsidR="00771120">
        <w:rPr>
          <w:color w:val="000000"/>
          <w:lang w:val="uk-UA"/>
        </w:rPr>
        <w:t>низити експлуатаційні витрати</w:t>
      </w:r>
      <w:r w:rsidR="00014EB1">
        <w:rPr>
          <w:color w:val="000000"/>
          <w:lang w:val="uk-UA"/>
        </w:rPr>
        <w:t>, м</w:t>
      </w:r>
      <w:r w:rsidR="00771120">
        <w:rPr>
          <w:color w:val="000000"/>
          <w:lang w:val="uk-UA"/>
        </w:rPr>
        <w:t>інімізувати простої техніки</w:t>
      </w:r>
      <w:r w:rsidR="00014EB1">
        <w:rPr>
          <w:color w:val="000000"/>
          <w:lang w:val="uk-UA"/>
        </w:rPr>
        <w:t>, п</w:t>
      </w:r>
      <w:r w:rsidR="00771120">
        <w:rPr>
          <w:color w:val="000000"/>
          <w:lang w:val="uk-UA"/>
        </w:rPr>
        <w:t>ідвищити продуктивність праці аварійно- ремонтних бригад</w:t>
      </w:r>
      <w:r w:rsidR="00014EB1">
        <w:rPr>
          <w:color w:val="000000"/>
          <w:lang w:val="uk-UA"/>
        </w:rPr>
        <w:t>.</w:t>
      </w:r>
    </w:p>
    <w:p w14:paraId="21FA950F" w14:textId="77777777" w:rsidR="00410366" w:rsidRDefault="00410366" w:rsidP="009D2DAE">
      <w:pPr>
        <w:jc w:val="both"/>
        <w:rPr>
          <w:b/>
          <w:lang w:val="uk-UA"/>
        </w:rPr>
      </w:pPr>
    </w:p>
    <w:p w14:paraId="3A0AD77B" w14:textId="2FF78158" w:rsidR="00CB1970" w:rsidRPr="00A07C98" w:rsidRDefault="009745C3" w:rsidP="00563456">
      <w:pPr>
        <w:jc w:val="both"/>
        <w:rPr>
          <w:b/>
          <w:bCs/>
          <w:lang w:val="uk-UA"/>
        </w:rPr>
      </w:pPr>
      <w:r>
        <w:rPr>
          <w:b/>
          <w:lang w:val="uk-UA"/>
        </w:rPr>
        <w:lastRenderedPageBreak/>
        <w:t xml:space="preserve">2.1.3.2 </w:t>
      </w:r>
      <w:r w:rsidR="00745EE9" w:rsidRPr="00745EE9">
        <w:rPr>
          <w:b/>
          <w:lang w:val="uk-UA"/>
        </w:rPr>
        <w:t>Придбання пересувної електротехнічної лабораторії</w:t>
      </w:r>
      <w:r w:rsidR="005D3F85" w:rsidRPr="005D3F85">
        <w:rPr>
          <w:color w:val="0A0A0A"/>
          <w:lang w:val="uk-UA"/>
        </w:rPr>
        <w:t xml:space="preserve"> </w:t>
      </w:r>
      <w:r w:rsidR="005D3F85" w:rsidRPr="005D3F85">
        <w:rPr>
          <w:b/>
          <w:bCs/>
          <w:color w:val="0A0A0A"/>
          <w:lang w:val="uk-UA"/>
        </w:rPr>
        <w:t>ЕТЛ-10</w:t>
      </w:r>
      <w:r w:rsidR="005D3F85">
        <w:rPr>
          <w:b/>
          <w:bCs/>
          <w:color w:val="0A0A0A"/>
          <w:lang w:val="uk-UA"/>
        </w:rPr>
        <w:t xml:space="preserve"> </w:t>
      </w:r>
      <w:r w:rsidR="00A07C98" w:rsidRPr="00A07C98">
        <w:rPr>
          <w:b/>
          <w:bCs/>
          <w:color w:val="0A0A0A"/>
          <w:lang w:val="uk-UA"/>
        </w:rPr>
        <w:t>на базі автомобіля</w:t>
      </w:r>
      <w:r w:rsidR="00A07C98" w:rsidRPr="00A07C98">
        <w:rPr>
          <w:b/>
          <w:bCs/>
          <w:lang w:val="uk-UA"/>
        </w:rPr>
        <w:t xml:space="preserve"> </w:t>
      </w:r>
      <w:r w:rsidR="00A07C98" w:rsidRPr="00A07C98">
        <w:rPr>
          <w:b/>
          <w:bCs/>
          <w:color w:val="0A0A0A"/>
          <w:lang w:val="uk-UA"/>
        </w:rPr>
        <w:t xml:space="preserve">FIAT DUCATO </w:t>
      </w:r>
      <w:r w:rsidR="00A07C98" w:rsidRPr="00A07C98">
        <w:rPr>
          <w:b/>
          <w:bCs/>
          <w:color w:val="0A0A0A"/>
          <w:lang w:val="en-US"/>
        </w:rPr>
        <w:t>L</w:t>
      </w:r>
      <w:r w:rsidR="00A07C98" w:rsidRPr="00A07C98">
        <w:rPr>
          <w:b/>
          <w:bCs/>
          <w:color w:val="0A0A0A"/>
          <w:lang w:val="uk-UA"/>
        </w:rPr>
        <w:t>3</w:t>
      </w:r>
      <w:r w:rsidR="00A07C98" w:rsidRPr="00A07C98">
        <w:rPr>
          <w:b/>
          <w:bCs/>
          <w:color w:val="0A0A0A"/>
          <w:lang w:val="en-US"/>
        </w:rPr>
        <w:t>H</w:t>
      </w:r>
      <w:r w:rsidR="00A07C98" w:rsidRPr="00A07C98">
        <w:rPr>
          <w:b/>
          <w:bCs/>
          <w:color w:val="0A0A0A"/>
          <w:lang w:val="uk-UA"/>
        </w:rPr>
        <w:t>6</w:t>
      </w:r>
    </w:p>
    <w:p w14:paraId="71A1EB6A" w14:textId="77777777" w:rsidR="00745EE9" w:rsidRDefault="00745EE9" w:rsidP="00745EE9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</w:p>
    <w:p w14:paraId="64F481D6" w14:textId="77777777" w:rsidR="00745EE9" w:rsidRPr="000750F6" w:rsidRDefault="00745EE9" w:rsidP="00745EE9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</w:p>
    <w:p w14:paraId="6E9F0596" w14:textId="0C33DAFB" w:rsidR="00FC1718" w:rsidRPr="00FC1718" w:rsidRDefault="00FC1718" w:rsidP="00647BD1">
      <w:pPr>
        <w:shd w:val="clear" w:color="auto" w:fill="FFFFFF"/>
        <w:ind w:firstLine="567"/>
        <w:jc w:val="both"/>
        <w:rPr>
          <w:color w:val="0A0A0A"/>
          <w:lang w:val="uk-UA"/>
        </w:rPr>
      </w:pPr>
      <w:r w:rsidRPr="00FC1718">
        <w:rPr>
          <w:color w:val="0A0A0A"/>
          <w:lang w:val="uk-UA"/>
        </w:rPr>
        <w:t>З метою забезпечення надійної та безпечної експлуатації електричних мереж підприємства, своєчасного проведення випробувань, вимірювань та діагностики електрообладнання напругою до 10 кВ, передбачається придбання пересувної електротехнічної лабораторії ЕТЛ-10</w:t>
      </w:r>
      <w:r w:rsidR="00F611F2">
        <w:rPr>
          <w:color w:val="0A0A0A"/>
          <w:lang w:val="uk-UA"/>
        </w:rPr>
        <w:t xml:space="preserve"> </w:t>
      </w:r>
      <w:r w:rsidR="00F611F2" w:rsidRPr="00F611F2">
        <w:rPr>
          <w:color w:val="0A0A0A"/>
          <w:lang w:val="uk-UA"/>
        </w:rPr>
        <w:t>на базі автомобіля FIAT DUCATO L3H6</w:t>
      </w:r>
      <w:r>
        <w:rPr>
          <w:color w:val="0A0A0A"/>
          <w:lang w:val="uk-UA"/>
        </w:rPr>
        <w:t>.</w:t>
      </w:r>
    </w:p>
    <w:p w14:paraId="7617C4E8" w14:textId="18657C0F" w:rsidR="00FC1718" w:rsidRPr="00B3624B" w:rsidRDefault="0064237C" w:rsidP="00647BD1">
      <w:pPr>
        <w:shd w:val="clear" w:color="auto" w:fill="FFFFFF"/>
        <w:ind w:firstLine="142"/>
        <w:jc w:val="both"/>
        <w:rPr>
          <w:color w:val="0A0A0A"/>
          <w:lang w:val="uk-UA"/>
        </w:rPr>
      </w:pPr>
      <w:r>
        <w:rPr>
          <w:color w:val="0A0A0A"/>
          <w:lang w:val="uk-UA"/>
        </w:rPr>
        <w:t xml:space="preserve">       </w:t>
      </w:r>
      <w:r w:rsidR="00C82FF8">
        <w:rPr>
          <w:color w:val="0A0A0A"/>
          <w:lang w:val="uk-UA"/>
        </w:rPr>
        <w:t>Відсутність на підприємстві власної електротехнічної лабораторії не дозволяє</w:t>
      </w:r>
      <w:r w:rsidR="00FC1718" w:rsidRPr="00B3624B">
        <w:rPr>
          <w:color w:val="0A0A0A"/>
          <w:lang w:val="uk-UA"/>
        </w:rPr>
        <w:t xml:space="preserve"> виконання повного комплексу діагностичних робіт власними силами та призводить до</w:t>
      </w:r>
      <w:r w:rsidR="00821732">
        <w:rPr>
          <w:color w:val="0A0A0A"/>
          <w:lang w:val="uk-UA"/>
        </w:rPr>
        <w:t xml:space="preserve"> </w:t>
      </w:r>
      <w:r w:rsidR="00FC1718" w:rsidRPr="00B3624B">
        <w:rPr>
          <w:color w:val="0A0A0A"/>
          <w:lang w:val="uk-UA"/>
        </w:rPr>
        <w:t>збільшення тривалості аварійно-відновлювальних робіт</w:t>
      </w:r>
      <w:r w:rsidR="00B3624B">
        <w:rPr>
          <w:color w:val="0A0A0A"/>
          <w:lang w:val="uk-UA"/>
        </w:rPr>
        <w:t>,</w:t>
      </w:r>
      <w:r w:rsidR="00821732">
        <w:rPr>
          <w:color w:val="0A0A0A"/>
          <w:lang w:val="uk-UA"/>
        </w:rPr>
        <w:t xml:space="preserve"> </w:t>
      </w:r>
      <w:r w:rsidR="00FC1718" w:rsidRPr="00B3624B">
        <w:rPr>
          <w:color w:val="0A0A0A"/>
          <w:lang w:val="uk-UA"/>
        </w:rPr>
        <w:t>зростання витрат на залучення сторонніх спеціалізованих організацій</w:t>
      </w:r>
      <w:r w:rsidR="00821732">
        <w:rPr>
          <w:color w:val="0A0A0A"/>
          <w:lang w:val="uk-UA"/>
        </w:rPr>
        <w:t xml:space="preserve"> та </w:t>
      </w:r>
      <w:r w:rsidR="00FC1718" w:rsidRPr="00B3624B">
        <w:rPr>
          <w:color w:val="0A0A0A"/>
          <w:lang w:val="uk-UA"/>
        </w:rPr>
        <w:t xml:space="preserve">ризику зниження надійності </w:t>
      </w:r>
      <w:r w:rsidR="00821732">
        <w:rPr>
          <w:color w:val="0A0A0A"/>
          <w:lang w:val="uk-UA"/>
        </w:rPr>
        <w:t>водо</w:t>
      </w:r>
      <w:r w:rsidR="00FC1718" w:rsidRPr="00B3624B">
        <w:rPr>
          <w:color w:val="0A0A0A"/>
          <w:lang w:val="uk-UA"/>
        </w:rPr>
        <w:t>постачання споживачів.</w:t>
      </w:r>
    </w:p>
    <w:p w14:paraId="54AA86F3" w14:textId="771603CA" w:rsidR="004D7410" w:rsidRDefault="00B3624B" w:rsidP="00A75FD3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  <w:r w:rsidRPr="00FE2426">
        <w:rPr>
          <w:noProof/>
          <w:snapToGrid w:val="0"/>
          <w:lang w:val="uk-UA"/>
        </w:rPr>
        <w:t xml:space="preserve">    </w:t>
      </w:r>
    </w:p>
    <w:p w14:paraId="4D9BD133" w14:textId="77777777" w:rsidR="00410366" w:rsidRDefault="00410366" w:rsidP="00410366">
      <w:pPr>
        <w:jc w:val="both"/>
        <w:rPr>
          <w:b/>
          <w:lang w:val="uk-UA"/>
        </w:rPr>
      </w:pPr>
    </w:p>
    <w:p w14:paraId="39B562D2" w14:textId="172F40B7" w:rsidR="00563456" w:rsidRDefault="00563456" w:rsidP="00410366">
      <w:pPr>
        <w:jc w:val="both"/>
        <w:rPr>
          <w:lang w:val="uk-UA"/>
        </w:rPr>
      </w:pPr>
      <w:r w:rsidRPr="000750F6">
        <w:rPr>
          <w:b/>
          <w:lang w:val="uk-UA"/>
        </w:rPr>
        <w:t>2.</w:t>
      </w:r>
      <w:r>
        <w:rPr>
          <w:b/>
          <w:lang w:val="uk-UA"/>
        </w:rPr>
        <w:t>1</w:t>
      </w:r>
      <w:r w:rsidR="009745C3">
        <w:rPr>
          <w:b/>
          <w:lang w:val="uk-UA"/>
        </w:rPr>
        <w:t>.4.1</w:t>
      </w:r>
      <w:r w:rsidRPr="000750F6">
        <w:rPr>
          <w:b/>
          <w:lang w:val="uk-UA"/>
        </w:rPr>
        <w:t xml:space="preserve"> </w:t>
      </w:r>
      <w:r w:rsidR="00410366" w:rsidRPr="00410366">
        <w:rPr>
          <w:b/>
          <w:lang w:val="uk-UA"/>
        </w:rPr>
        <w:t xml:space="preserve">Реконструкція </w:t>
      </w:r>
      <w:r w:rsidR="00310227">
        <w:rPr>
          <w:b/>
          <w:lang w:val="uk-UA"/>
        </w:rPr>
        <w:t>о</w:t>
      </w:r>
      <w:r w:rsidR="00410366" w:rsidRPr="00410366">
        <w:rPr>
          <w:b/>
          <w:lang w:val="uk-UA"/>
        </w:rPr>
        <w:t>чисних споруд каналізації в с. Магала, Чернівецької області</w:t>
      </w:r>
    </w:p>
    <w:p w14:paraId="7E9CE1C9" w14:textId="77777777" w:rsidR="00563456" w:rsidRDefault="00563456" w:rsidP="00563456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</w:p>
    <w:p w14:paraId="4C63E2DE" w14:textId="77777777" w:rsidR="00F15FDF" w:rsidRPr="009B5B2E" w:rsidRDefault="00F15FDF" w:rsidP="009B5B2E">
      <w:pPr>
        <w:spacing w:line="276" w:lineRule="auto"/>
        <w:jc w:val="both"/>
        <w:rPr>
          <w:b/>
          <w:bCs/>
          <w:lang w:val="uk-UA"/>
        </w:rPr>
      </w:pPr>
      <w:bookmarkStart w:id="3" w:name="_Hlk172892528"/>
      <w:r w:rsidRPr="009B5B2E">
        <w:rPr>
          <w:b/>
          <w:bCs/>
          <w:lang w:val="uk-UA"/>
        </w:rPr>
        <w:t>Перша черга:</w:t>
      </w:r>
    </w:p>
    <w:p w14:paraId="2F033A10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Встановлення шламових насосів з перетворювачами частоти;</w:t>
      </w:r>
    </w:p>
    <w:p w14:paraId="29D7425E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Встановлення автоматизованої системи знезараження очищених стічних вод;</w:t>
      </w:r>
    </w:p>
    <w:p w14:paraId="4219DFB9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Капітальний ремонт будівлі решіток;</w:t>
      </w:r>
    </w:p>
    <w:p w14:paraId="7AA57184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b/>
          <w:bCs/>
          <w:sz w:val="24"/>
          <w:szCs w:val="24"/>
          <w:lang w:val="uk-UA"/>
        </w:rPr>
        <w:t>Друга черга:</w:t>
      </w:r>
    </w:p>
    <w:p w14:paraId="1D64C791" w14:textId="38539C71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 xml:space="preserve"> Капітальний ремонт насосної станції первинного мулу;</w:t>
      </w:r>
    </w:p>
    <w:p w14:paraId="3E48D420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Реконструкція двох вторинних баків з радіальним потоком;</w:t>
      </w:r>
    </w:p>
    <w:p w14:paraId="0AFEB049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Реконструкція аеротенків;</w:t>
      </w:r>
    </w:p>
    <w:p w14:paraId="67BDA022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 xml:space="preserve">Встановлення дрібно </w:t>
      </w:r>
      <w:proofErr w:type="spellStart"/>
      <w:r w:rsidRPr="009B5B2E">
        <w:rPr>
          <w:rFonts w:ascii="Times New Roman" w:hAnsi="Times New Roman"/>
          <w:sz w:val="24"/>
          <w:szCs w:val="24"/>
          <w:lang w:val="uk-UA"/>
        </w:rPr>
        <w:t>бульбашкової</w:t>
      </w:r>
      <w:proofErr w:type="spellEnd"/>
      <w:r w:rsidRPr="009B5B2E">
        <w:rPr>
          <w:rFonts w:ascii="Times New Roman" w:hAnsi="Times New Roman"/>
          <w:sz w:val="24"/>
          <w:szCs w:val="24"/>
          <w:lang w:val="uk-UA"/>
        </w:rPr>
        <w:t xml:space="preserve"> системи аерації в аеротенках.</w:t>
      </w:r>
    </w:p>
    <w:p w14:paraId="27311E04" w14:textId="77777777" w:rsidR="00F15FDF" w:rsidRPr="009B5B2E" w:rsidRDefault="00F15FDF" w:rsidP="009B5B2E">
      <w:pPr>
        <w:spacing w:before="240" w:line="276" w:lineRule="auto"/>
        <w:jc w:val="both"/>
        <w:rPr>
          <w:b/>
          <w:bCs/>
          <w:lang w:val="uk-UA"/>
        </w:rPr>
      </w:pPr>
      <w:r w:rsidRPr="009B5B2E">
        <w:rPr>
          <w:b/>
          <w:bCs/>
          <w:lang w:val="uk-UA"/>
        </w:rPr>
        <w:t>Третя черга:</w:t>
      </w:r>
    </w:p>
    <w:p w14:paraId="22593BB3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Заміна зношених повітродувок, насосів та іншого обладнання;</w:t>
      </w:r>
    </w:p>
    <w:p w14:paraId="5453F700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Будівництво станції зневоднення мулу;</w:t>
      </w:r>
    </w:p>
    <w:p w14:paraId="3437A4F3" w14:textId="77777777" w:rsidR="00F15FDF" w:rsidRPr="009B5B2E" w:rsidRDefault="00F15FDF" w:rsidP="009B5B2E">
      <w:pPr>
        <w:pStyle w:val="a8"/>
        <w:numPr>
          <w:ilvl w:val="0"/>
          <w:numId w:val="30"/>
        </w:numPr>
        <w:spacing w:after="0"/>
        <w:ind w:left="460" w:hanging="283"/>
        <w:jc w:val="both"/>
        <w:rPr>
          <w:rFonts w:ascii="Times New Roman" w:hAnsi="Times New Roman"/>
          <w:sz w:val="24"/>
          <w:szCs w:val="24"/>
          <w:lang w:val="uk-UA"/>
        </w:rPr>
      </w:pPr>
      <w:r w:rsidRPr="009B5B2E">
        <w:rPr>
          <w:rFonts w:ascii="Times New Roman" w:hAnsi="Times New Roman"/>
          <w:sz w:val="24"/>
          <w:szCs w:val="24"/>
          <w:lang w:val="uk-UA"/>
        </w:rPr>
        <w:t>Реконструкція мулових лагун для зберігання зневодненого мулу;</w:t>
      </w:r>
    </w:p>
    <w:p w14:paraId="70B51A5B" w14:textId="55BFD1F9" w:rsidR="00F15FDF" w:rsidRPr="009B5B2E" w:rsidRDefault="00F15FDF" w:rsidP="009B5B2E">
      <w:pPr>
        <w:spacing w:line="276" w:lineRule="auto"/>
        <w:jc w:val="both"/>
        <w:rPr>
          <w:lang w:val="uk-UA"/>
        </w:rPr>
      </w:pPr>
      <w:r w:rsidRPr="009B5B2E">
        <w:rPr>
          <w:lang w:val="uk-UA"/>
        </w:rPr>
        <w:t>Встановлення витратомірів, пробовідбірників, датчиків кисню та автоматизованої системи управління</w:t>
      </w:r>
    </w:p>
    <w:p w14:paraId="1089E28A" w14:textId="77777777" w:rsidR="00310227" w:rsidRDefault="00310227" w:rsidP="00310227">
      <w:pPr>
        <w:jc w:val="both"/>
        <w:rPr>
          <w:b/>
          <w:lang w:val="uk-UA"/>
        </w:rPr>
      </w:pPr>
    </w:p>
    <w:p w14:paraId="696BF57B" w14:textId="22849773" w:rsidR="006B3424" w:rsidRDefault="00410366" w:rsidP="00581936">
      <w:pPr>
        <w:jc w:val="both"/>
        <w:rPr>
          <w:lang w:val="uk-UA"/>
        </w:rPr>
      </w:pPr>
      <w:r>
        <w:rPr>
          <w:b/>
          <w:lang w:val="uk-UA"/>
        </w:rPr>
        <w:t>2.</w:t>
      </w:r>
      <w:r w:rsidR="009745C3">
        <w:rPr>
          <w:b/>
          <w:lang w:val="uk-UA"/>
        </w:rPr>
        <w:t>2.</w:t>
      </w:r>
      <w:r>
        <w:rPr>
          <w:b/>
          <w:lang w:val="uk-UA"/>
        </w:rPr>
        <w:t xml:space="preserve">6.1 </w:t>
      </w:r>
      <w:r w:rsidR="00581936" w:rsidRPr="00581936">
        <w:rPr>
          <w:b/>
          <w:lang w:val="uk-UA"/>
        </w:rPr>
        <w:t>Розроблення ПКД на: "Реконструкція напірного каналізаційного колектора по вул. Південно-Кільцевій на ділянці від РКНС 1-А до колодязя гасника в м. Чернівці", в т. ч. експертиза</w:t>
      </w:r>
    </w:p>
    <w:p w14:paraId="3FFA181B" w14:textId="77777777" w:rsidR="00D6164A" w:rsidRDefault="00D6164A" w:rsidP="006B3424">
      <w:pPr>
        <w:tabs>
          <w:tab w:val="left" w:pos="-1800"/>
          <w:tab w:val="left" w:pos="0"/>
          <w:tab w:val="left" w:pos="9638"/>
        </w:tabs>
        <w:autoSpaceDE w:val="0"/>
        <w:autoSpaceDN w:val="0"/>
        <w:adjustRightInd w:val="0"/>
        <w:ind w:right="-82" w:firstLine="567"/>
        <w:jc w:val="both"/>
        <w:rPr>
          <w:lang w:val="uk-UA"/>
        </w:rPr>
      </w:pPr>
    </w:p>
    <w:p w14:paraId="1C763BE8" w14:textId="03F936C7" w:rsidR="00DC3370" w:rsidRPr="00DC3370" w:rsidRDefault="00DC3370" w:rsidP="00AF5E8C">
      <w:pPr>
        <w:ind w:firstLine="567"/>
        <w:jc w:val="both"/>
        <w:rPr>
          <w:lang w:val="uk-UA"/>
        </w:rPr>
      </w:pPr>
      <w:r>
        <w:rPr>
          <w:lang w:val="uk-UA"/>
        </w:rPr>
        <w:t xml:space="preserve">Напірний каналізаційний колектор прокладений від РКНС </w:t>
      </w:r>
      <w:r w:rsidR="00AF5E8C">
        <w:rPr>
          <w:lang w:val="uk-UA"/>
        </w:rPr>
        <w:t xml:space="preserve">- </w:t>
      </w:r>
      <w:r>
        <w:rPr>
          <w:lang w:val="uk-UA"/>
        </w:rPr>
        <w:t>1А</w:t>
      </w:r>
      <w:r w:rsidR="00AF5E8C">
        <w:rPr>
          <w:lang w:val="uk-UA"/>
        </w:rPr>
        <w:t xml:space="preserve"> по </w:t>
      </w:r>
      <w:proofErr w:type="spellStart"/>
      <w:r w:rsidR="00AF5E8C">
        <w:rPr>
          <w:lang w:val="uk-UA"/>
        </w:rPr>
        <w:t>вул.Південно</w:t>
      </w:r>
      <w:proofErr w:type="spellEnd"/>
      <w:r w:rsidR="00AF5E8C">
        <w:rPr>
          <w:lang w:val="uk-UA"/>
        </w:rPr>
        <w:t xml:space="preserve"> -Кільцевій</w:t>
      </w:r>
      <w:r w:rsidR="00AF5E8C" w:rsidRPr="00AF5E8C">
        <w:rPr>
          <w:lang w:val="uk-UA"/>
        </w:rPr>
        <w:t xml:space="preserve"> </w:t>
      </w:r>
      <w:r w:rsidR="001E35D1">
        <w:rPr>
          <w:lang w:val="uk-UA"/>
        </w:rPr>
        <w:t>перебуває в експлуатації</w:t>
      </w:r>
      <w:r w:rsidR="00AF5E8C" w:rsidRPr="00DC3370">
        <w:rPr>
          <w:lang w:val="uk-UA"/>
        </w:rPr>
        <w:t xml:space="preserve"> з 1973 року</w:t>
      </w:r>
      <w:r w:rsidR="001E35D1">
        <w:rPr>
          <w:lang w:val="uk-UA"/>
        </w:rPr>
        <w:t xml:space="preserve"> та має значний фізичний знос. За результатами технічних обстежень і аналізу аварійності встановлено:</w:t>
      </w:r>
      <w:r w:rsidR="00AF5E8C">
        <w:rPr>
          <w:lang w:val="uk-UA"/>
        </w:rPr>
        <w:t xml:space="preserve"> </w:t>
      </w:r>
    </w:p>
    <w:p w14:paraId="2F45C9D8" w14:textId="386ED5B3" w:rsidR="001E35D1" w:rsidRPr="00AC413A" w:rsidRDefault="00AC413A" w:rsidP="001E35D1">
      <w:pPr>
        <w:pStyle w:val="a8"/>
        <w:numPr>
          <w:ilvl w:val="2"/>
          <w:numId w:val="4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E35D1" w:rsidRPr="00AC413A">
        <w:rPr>
          <w:rFonts w:ascii="Times New Roman" w:hAnsi="Times New Roman"/>
          <w:sz w:val="24"/>
          <w:szCs w:val="24"/>
          <w:lang w:val="uk-UA"/>
        </w:rPr>
        <w:t>аявність корозійного руйнування трубопроводу;</w:t>
      </w:r>
    </w:p>
    <w:p w14:paraId="29D63A31" w14:textId="65E7D78A" w:rsidR="001E35D1" w:rsidRPr="00AC413A" w:rsidRDefault="00AC413A" w:rsidP="001E35D1">
      <w:pPr>
        <w:pStyle w:val="a8"/>
        <w:numPr>
          <w:ilvl w:val="2"/>
          <w:numId w:val="4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1E35D1" w:rsidRPr="00AC413A">
        <w:rPr>
          <w:rFonts w:ascii="Times New Roman" w:hAnsi="Times New Roman"/>
          <w:sz w:val="24"/>
          <w:szCs w:val="24"/>
          <w:lang w:val="uk-UA"/>
        </w:rPr>
        <w:t>ідвищена кількість поривів та витоків стічних вод;</w:t>
      </w:r>
    </w:p>
    <w:p w14:paraId="7D456F8A" w14:textId="087481E1" w:rsidR="001E35D1" w:rsidRPr="00AC413A" w:rsidRDefault="00AC413A" w:rsidP="001E35D1">
      <w:pPr>
        <w:pStyle w:val="a8"/>
        <w:numPr>
          <w:ilvl w:val="2"/>
          <w:numId w:val="4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1E35D1" w:rsidRPr="00AC413A">
        <w:rPr>
          <w:rFonts w:ascii="Times New Roman" w:hAnsi="Times New Roman"/>
          <w:sz w:val="24"/>
          <w:szCs w:val="24"/>
          <w:lang w:val="uk-UA"/>
        </w:rPr>
        <w:t>ниження пропускної спроможності через замулення та внутрішні відкладення;</w:t>
      </w:r>
    </w:p>
    <w:p w14:paraId="5528CBC6" w14:textId="45958BA0" w:rsidR="001E35D1" w:rsidRDefault="00AC413A" w:rsidP="001E35D1">
      <w:pPr>
        <w:pStyle w:val="a8"/>
        <w:numPr>
          <w:ilvl w:val="2"/>
          <w:numId w:val="4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Pr="00AC413A">
        <w:rPr>
          <w:rFonts w:ascii="Times New Roman" w:hAnsi="Times New Roman"/>
          <w:sz w:val="24"/>
          <w:szCs w:val="24"/>
          <w:lang w:val="uk-UA"/>
        </w:rPr>
        <w:t>и</w:t>
      </w:r>
      <w:r w:rsidR="001E35D1" w:rsidRPr="00AC413A">
        <w:rPr>
          <w:rFonts w:ascii="Times New Roman" w:hAnsi="Times New Roman"/>
          <w:sz w:val="24"/>
          <w:szCs w:val="24"/>
          <w:lang w:val="uk-UA"/>
        </w:rPr>
        <w:t>зик вин</w:t>
      </w:r>
      <w:r w:rsidRPr="00AC413A">
        <w:rPr>
          <w:rFonts w:ascii="Times New Roman" w:hAnsi="Times New Roman"/>
          <w:sz w:val="24"/>
          <w:szCs w:val="24"/>
          <w:lang w:val="uk-UA"/>
        </w:rPr>
        <w:t>и</w:t>
      </w:r>
      <w:r w:rsidR="001E35D1" w:rsidRPr="00AC413A">
        <w:rPr>
          <w:rFonts w:ascii="Times New Roman" w:hAnsi="Times New Roman"/>
          <w:sz w:val="24"/>
          <w:szCs w:val="24"/>
          <w:lang w:val="uk-UA"/>
        </w:rPr>
        <w:t>кнення</w:t>
      </w:r>
      <w:r w:rsidRPr="00AC413A">
        <w:rPr>
          <w:rFonts w:ascii="Times New Roman" w:hAnsi="Times New Roman"/>
          <w:sz w:val="24"/>
          <w:szCs w:val="24"/>
          <w:lang w:val="uk-UA"/>
        </w:rPr>
        <w:t xml:space="preserve"> аварійних ситуацій із можливим підтопленням територій та забруднення навколишнього середовища.</w:t>
      </w:r>
    </w:p>
    <w:p w14:paraId="7209C62A" w14:textId="3DD98CA1" w:rsidR="00D6164A" w:rsidRDefault="00615D38" w:rsidP="00AC413A">
      <w:pPr>
        <w:ind w:firstLine="720"/>
        <w:jc w:val="both"/>
        <w:rPr>
          <w:lang w:val="uk-UA"/>
        </w:rPr>
      </w:pPr>
      <w:r>
        <w:rPr>
          <w:lang w:val="uk-UA"/>
        </w:rPr>
        <w:t>Захід передбачає розроблення</w:t>
      </w:r>
      <w:r w:rsidR="00D6164A" w:rsidRPr="00D6164A">
        <w:rPr>
          <w:lang w:val="uk-UA"/>
        </w:rPr>
        <w:t xml:space="preserve"> проектно - кошторисн</w:t>
      </w:r>
      <w:r>
        <w:rPr>
          <w:lang w:val="uk-UA"/>
        </w:rPr>
        <w:t>ої</w:t>
      </w:r>
      <w:r w:rsidR="00D6164A" w:rsidRPr="00D6164A">
        <w:rPr>
          <w:lang w:val="uk-UA"/>
        </w:rPr>
        <w:t xml:space="preserve"> документаці</w:t>
      </w:r>
      <w:r>
        <w:rPr>
          <w:lang w:val="uk-UA"/>
        </w:rPr>
        <w:t>ї</w:t>
      </w:r>
      <w:r w:rsidR="00D6164A" w:rsidRPr="00D6164A">
        <w:rPr>
          <w:lang w:val="uk-UA"/>
        </w:rPr>
        <w:t xml:space="preserve"> </w:t>
      </w:r>
      <w:r w:rsidR="004304FF">
        <w:rPr>
          <w:lang w:val="uk-UA"/>
        </w:rPr>
        <w:t>на</w:t>
      </w:r>
      <w:r w:rsidR="0007789D">
        <w:rPr>
          <w:lang w:val="uk-UA"/>
        </w:rPr>
        <w:t xml:space="preserve"> напірну частину каналізаційного колектора </w:t>
      </w:r>
      <w:r w:rsidR="0007789D" w:rsidRPr="00D6164A">
        <w:rPr>
          <w:lang w:val="uk-UA"/>
        </w:rPr>
        <w:t>від РКНС 1-А</w:t>
      </w:r>
      <w:r w:rsidR="0007789D">
        <w:rPr>
          <w:lang w:val="uk-UA"/>
        </w:rPr>
        <w:t xml:space="preserve"> до РКНС – 1 протяжністю 1060 </w:t>
      </w:r>
      <w:proofErr w:type="spellStart"/>
      <w:r w:rsidR="0007789D">
        <w:rPr>
          <w:lang w:val="uk-UA"/>
        </w:rPr>
        <w:t>п.м</w:t>
      </w:r>
      <w:proofErr w:type="spellEnd"/>
      <w:r w:rsidR="0007789D">
        <w:rPr>
          <w:lang w:val="uk-UA"/>
        </w:rPr>
        <w:t xml:space="preserve">. </w:t>
      </w:r>
      <w:r w:rsidR="004304FF">
        <w:rPr>
          <w:lang w:val="uk-UA"/>
        </w:rPr>
        <w:t xml:space="preserve"> </w:t>
      </w:r>
      <w:r w:rsidR="004304FF">
        <w:rPr>
          <w:lang w:val="uk-UA"/>
        </w:rPr>
        <w:lastRenderedPageBreak/>
        <w:t xml:space="preserve">об’єкт </w:t>
      </w:r>
      <w:r w:rsidR="00D6164A" w:rsidRPr="00D6164A">
        <w:rPr>
          <w:lang w:val="uk-UA"/>
        </w:rPr>
        <w:t>«Реконструкція напірного каналізаційного колектора по вул. Південно-Кільцевій на ділянці від РКНС 1-А до колодязя гасника в м. Чернівці».</w:t>
      </w:r>
    </w:p>
    <w:p w14:paraId="77429B56" w14:textId="2462DB6E" w:rsidR="00DC3370" w:rsidRPr="00DC3370" w:rsidRDefault="00D6164A" w:rsidP="00B630E6">
      <w:pPr>
        <w:ind w:firstLine="720"/>
        <w:jc w:val="both"/>
        <w:rPr>
          <w:szCs w:val="28"/>
          <w:lang w:val="uk-UA"/>
        </w:rPr>
      </w:pPr>
      <w:r w:rsidRPr="00D6164A">
        <w:rPr>
          <w:lang w:val="uk-UA"/>
        </w:rPr>
        <w:t xml:space="preserve"> </w:t>
      </w:r>
    </w:p>
    <w:bookmarkEnd w:id="0"/>
    <w:bookmarkEnd w:id="3"/>
    <w:p w14:paraId="56ABA4BA" w14:textId="0D8D0B36" w:rsidR="00884B61" w:rsidRDefault="009745C3" w:rsidP="00563456">
      <w:pPr>
        <w:jc w:val="both"/>
        <w:rPr>
          <w:noProof/>
          <w:snapToGrid w:val="0"/>
          <w:lang w:val="uk-UA"/>
        </w:rPr>
      </w:pPr>
      <w:r>
        <w:rPr>
          <w:b/>
          <w:bCs/>
          <w:noProof/>
          <w:snapToGrid w:val="0"/>
          <w:lang w:val="uk-UA"/>
        </w:rPr>
        <w:t>2.</w:t>
      </w:r>
      <w:r w:rsidR="00581936" w:rsidRPr="00581936">
        <w:rPr>
          <w:b/>
          <w:bCs/>
          <w:noProof/>
          <w:snapToGrid w:val="0"/>
          <w:lang w:val="uk-UA"/>
        </w:rPr>
        <w:t>2.6.2</w:t>
      </w:r>
      <w:r w:rsidR="00581936" w:rsidRPr="00581936">
        <w:rPr>
          <w:b/>
          <w:bCs/>
        </w:rPr>
        <w:t xml:space="preserve"> </w:t>
      </w:r>
      <w:r w:rsidR="00581936" w:rsidRPr="00581936">
        <w:rPr>
          <w:b/>
          <w:bCs/>
          <w:noProof/>
          <w:snapToGrid w:val="0"/>
          <w:lang w:val="uk-UA"/>
        </w:rPr>
        <w:t xml:space="preserve">Придбання сигналізаторів-аналізаторів газів для встановлення на ГКНС, </w:t>
      </w:r>
      <w:r w:rsidR="00DB042B">
        <w:rPr>
          <w:b/>
          <w:bCs/>
          <w:noProof/>
          <w:snapToGrid w:val="0"/>
          <w:lang w:val="uk-UA"/>
        </w:rPr>
        <w:t xml:space="preserve">      </w:t>
      </w:r>
      <w:r w:rsidR="00581936" w:rsidRPr="00581936">
        <w:rPr>
          <w:b/>
          <w:bCs/>
          <w:noProof/>
          <w:snapToGrid w:val="0"/>
          <w:lang w:val="uk-UA"/>
        </w:rPr>
        <w:t>РКНС - 1, РКНС-1А, КНС "Денисівська", КНС "</w:t>
      </w:r>
      <w:r w:rsidR="00332C38">
        <w:rPr>
          <w:b/>
          <w:bCs/>
          <w:noProof/>
          <w:snapToGrid w:val="0"/>
          <w:lang w:val="uk-UA"/>
        </w:rPr>
        <w:t>Хотинська</w:t>
      </w:r>
      <w:r w:rsidR="00581936" w:rsidRPr="00581936">
        <w:rPr>
          <w:b/>
          <w:bCs/>
          <w:noProof/>
          <w:snapToGrid w:val="0"/>
          <w:lang w:val="uk-UA"/>
        </w:rPr>
        <w:t>"</w:t>
      </w:r>
    </w:p>
    <w:p w14:paraId="75E92CBF" w14:textId="77777777" w:rsidR="007678E7" w:rsidRDefault="007678E7" w:rsidP="00563456">
      <w:pPr>
        <w:jc w:val="both"/>
        <w:rPr>
          <w:noProof/>
          <w:snapToGrid w:val="0"/>
          <w:lang w:val="uk-UA"/>
        </w:rPr>
      </w:pPr>
    </w:p>
    <w:p w14:paraId="0FDBC253" w14:textId="3F6190B8" w:rsidR="007678E7" w:rsidRPr="007678E7" w:rsidRDefault="007678E7" w:rsidP="00884B61">
      <w:pPr>
        <w:ind w:firstLine="708"/>
        <w:jc w:val="both"/>
        <w:rPr>
          <w:noProof/>
          <w:snapToGrid w:val="0"/>
          <w:lang w:val="uk-UA"/>
        </w:rPr>
      </w:pPr>
      <w:r w:rsidRPr="007678E7">
        <w:rPr>
          <w:noProof/>
          <w:snapToGrid w:val="0"/>
          <w:lang w:val="uk-UA"/>
        </w:rPr>
        <w:t>Захід передбачає придбання та встановлення стаціонарних сигналізаторів-аналізаторів небезпечних газів</w:t>
      </w:r>
      <w:r w:rsidR="00884B61" w:rsidRPr="00884B61">
        <w:rPr>
          <w:lang w:val="uk-UA"/>
        </w:rPr>
        <w:t xml:space="preserve"> </w:t>
      </w:r>
      <w:r w:rsidR="00884B61" w:rsidRPr="00884B61">
        <w:rPr>
          <w:noProof/>
          <w:snapToGrid w:val="0"/>
          <w:lang w:val="uk-UA"/>
        </w:rPr>
        <w:t xml:space="preserve">типу Дозор-С-4-20-6236-4 </w:t>
      </w:r>
      <w:r w:rsidRPr="007678E7">
        <w:rPr>
          <w:noProof/>
          <w:snapToGrid w:val="0"/>
          <w:lang w:val="uk-UA"/>
        </w:rPr>
        <w:t xml:space="preserve">на </w:t>
      </w:r>
      <w:r w:rsidR="00884B61">
        <w:rPr>
          <w:noProof/>
          <w:snapToGrid w:val="0"/>
          <w:lang w:val="uk-UA"/>
        </w:rPr>
        <w:t>Г</w:t>
      </w:r>
      <w:r w:rsidRPr="007678E7">
        <w:rPr>
          <w:noProof/>
          <w:snapToGrid w:val="0"/>
          <w:lang w:val="uk-UA"/>
        </w:rPr>
        <w:t>оловній каналізаційній насосній станції (ГКНС), районних каналізаційних насосних станціях (РКНС-1, РКНС-1А) та каналізаційних насосних станціях «Денисівська» і «Садгірська».</w:t>
      </w:r>
    </w:p>
    <w:p w14:paraId="06F7B4E3" w14:textId="6C5C9D6A" w:rsidR="00884B61" w:rsidRDefault="00884B61" w:rsidP="006A1340">
      <w:pPr>
        <w:ind w:firstLine="708"/>
        <w:jc w:val="both"/>
        <w:rPr>
          <w:noProof/>
          <w:snapToGrid w:val="0"/>
          <w:lang w:val="uk-UA"/>
        </w:rPr>
      </w:pPr>
      <w:r w:rsidRPr="00884B61">
        <w:rPr>
          <w:noProof/>
          <w:snapToGrid w:val="0"/>
          <w:lang w:val="uk-UA"/>
        </w:rPr>
        <w:t>Встановлення сигналізаторів-аналізаторів Дозор-С-4-20-6236-4 забезпечить безперервний моніторинг концентрації небезпечних газів із подачею світлової та звукової сигналізації при перевищенні гранично допустимих рівнів.</w:t>
      </w:r>
    </w:p>
    <w:sectPr w:rsidR="00884B61" w:rsidSect="00A07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8D2F" w14:textId="77777777" w:rsidR="003C50F3" w:rsidRDefault="003C50F3" w:rsidP="002E5673">
      <w:r>
        <w:separator/>
      </w:r>
    </w:p>
  </w:endnote>
  <w:endnote w:type="continuationSeparator" w:id="0">
    <w:p w14:paraId="645019E3" w14:textId="77777777" w:rsidR="003C50F3" w:rsidRDefault="003C50F3" w:rsidP="002E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435A" w14:textId="77777777" w:rsidR="002E5673" w:rsidRDefault="002E567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E1D2" w14:textId="77777777" w:rsidR="002E5673" w:rsidRDefault="002E567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761A" w14:textId="77777777" w:rsidR="002E5673" w:rsidRDefault="002E567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E31F" w14:textId="77777777" w:rsidR="003C50F3" w:rsidRDefault="003C50F3" w:rsidP="002E5673">
      <w:r>
        <w:separator/>
      </w:r>
    </w:p>
  </w:footnote>
  <w:footnote w:type="continuationSeparator" w:id="0">
    <w:p w14:paraId="0F0D5EBF" w14:textId="77777777" w:rsidR="003C50F3" w:rsidRDefault="003C50F3" w:rsidP="002E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DD18" w14:textId="77777777" w:rsidR="002E5673" w:rsidRDefault="002E567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2E74" w14:textId="77777777" w:rsidR="002E5673" w:rsidRDefault="002E567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6F90" w14:textId="77777777" w:rsidR="002E5673" w:rsidRDefault="002E567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85C"/>
    <w:multiLevelType w:val="hybridMultilevel"/>
    <w:tmpl w:val="496E5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60855"/>
    <w:multiLevelType w:val="hybridMultilevel"/>
    <w:tmpl w:val="CC546070"/>
    <w:lvl w:ilvl="0" w:tplc="472AA4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52775C"/>
    <w:multiLevelType w:val="hybridMultilevel"/>
    <w:tmpl w:val="8C9CCB42"/>
    <w:lvl w:ilvl="0" w:tplc="AF60A5D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25266B1"/>
    <w:multiLevelType w:val="multilevel"/>
    <w:tmpl w:val="B3E0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1707F"/>
    <w:multiLevelType w:val="multilevel"/>
    <w:tmpl w:val="EC10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A030D"/>
    <w:multiLevelType w:val="hybridMultilevel"/>
    <w:tmpl w:val="CD96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21F42"/>
    <w:multiLevelType w:val="multilevel"/>
    <w:tmpl w:val="43DE1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EE07DE2"/>
    <w:multiLevelType w:val="hybridMultilevel"/>
    <w:tmpl w:val="65025222"/>
    <w:lvl w:ilvl="0" w:tplc="4242559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16E7CAB"/>
    <w:multiLevelType w:val="hybridMultilevel"/>
    <w:tmpl w:val="D1D444F0"/>
    <w:lvl w:ilvl="0" w:tplc="17183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4BE5"/>
    <w:multiLevelType w:val="multilevel"/>
    <w:tmpl w:val="8B3E3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EB1796"/>
    <w:multiLevelType w:val="hybridMultilevel"/>
    <w:tmpl w:val="FE20B1A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240649"/>
    <w:multiLevelType w:val="hybridMultilevel"/>
    <w:tmpl w:val="0C18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723F5"/>
    <w:multiLevelType w:val="hybridMultilevel"/>
    <w:tmpl w:val="D1D444F0"/>
    <w:lvl w:ilvl="0" w:tplc="17183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34727"/>
    <w:multiLevelType w:val="hybridMultilevel"/>
    <w:tmpl w:val="E0FA5830"/>
    <w:lvl w:ilvl="0" w:tplc="EA72B3EA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6E2B"/>
    <w:multiLevelType w:val="multilevel"/>
    <w:tmpl w:val="7EFC12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C57CFD"/>
    <w:multiLevelType w:val="hybridMultilevel"/>
    <w:tmpl w:val="84AC6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3504"/>
    <w:multiLevelType w:val="hybridMultilevel"/>
    <w:tmpl w:val="3780BA48"/>
    <w:lvl w:ilvl="0" w:tplc="BE380F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B944469"/>
    <w:multiLevelType w:val="hybridMultilevel"/>
    <w:tmpl w:val="669CDF7C"/>
    <w:lvl w:ilvl="0" w:tplc="E02E02E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FAF2580"/>
    <w:multiLevelType w:val="hybridMultilevel"/>
    <w:tmpl w:val="5A56F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746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63F044F"/>
    <w:multiLevelType w:val="hybridMultilevel"/>
    <w:tmpl w:val="95CAFA46"/>
    <w:lvl w:ilvl="0" w:tplc="2010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7228FC"/>
    <w:multiLevelType w:val="multilevel"/>
    <w:tmpl w:val="0F905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D57890"/>
    <w:multiLevelType w:val="multilevel"/>
    <w:tmpl w:val="EB80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72776E"/>
    <w:multiLevelType w:val="hybridMultilevel"/>
    <w:tmpl w:val="3B7EC72E"/>
    <w:lvl w:ilvl="0" w:tplc="BCB04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C3BC2"/>
    <w:multiLevelType w:val="hybridMultilevel"/>
    <w:tmpl w:val="75281410"/>
    <w:lvl w:ilvl="0" w:tplc="D2D012EE">
      <w:start w:val="516"/>
      <w:numFmt w:val="bullet"/>
      <w:lvlText w:val="-"/>
      <w:lvlJc w:val="left"/>
      <w:pPr>
        <w:ind w:left="2203" w:hanging="360"/>
      </w:pPr>
      <w:rPr>
        <w:rFonts w:ascii="Verdana" w:eastAsiaTheme="minorHAnsi" w:hAnsi="Verdan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65E98"/>
    <w:multiLevelType w:val="hybridMultilevel"/>
    <w:tmpl w:val="CD96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11599"/>
    <w:multiLevelType w:val="hybridMultilevel"/>
    <w:tmpl w:val="9DA66F40"/>
    <w:lvl w:ilvl="0" w:tplc="4378C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00068"/>
    <w:multiLevelType w:val="hybridMultilevel"/>
    <w:tmpl w:val="99724B72"/>
    <w:lvl w:ilvl="0" w:tplc="A93AB6F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64BE28F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56F2028"/>
    <w:multiLevelType w:val="multilevel"/>
    <w:tmpl w:val="D320F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65CD28BD"/>
    <w:multiLevelType w:val="hybridMultilevel"/>
    <w:tmpl w:val="B8DA2482"/>
    <w:lvl w:ilvl="0" w:tplc="BC98B7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3E04C0"/>
    <w:multiLevelType w:val="multilevel"/>
    <w:tmpl w:val="5C7A2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7545C5C"/>
    <w:multiLevelType w:val="hybridMultilevel"/>
    <w:tmpl w:val="881E4764"/>
    <w:lvl w:ilvl="0" w:tplc="99BA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813B0"/>
    <w:multiLevelType w:val="hybridMultilevel"/>
    <w:tmpl w:val="B0AA171C"/>
    <w:lvl w:ilvl="0" w:tplc="4B14A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75E9B"/>
    <w:multiLevelType w:val="hybridMultilevel"/>
    <w:tmpl w:val="CD96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758E2"/>
    <w:multiLevelType w:val="multilevel"/>
    <w:tmpl w:val="A4EC7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DA454C"/>
    <w:multiLevelType w:val="hybridMultilevel"/>
    <w:tmpl w:val="F2BCA5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43617"/>
    <w:multiLevelType w:val="multilevel"/>
    <w:tmpl w:val="A60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D26F63"/>
    <w:multiLevelType w:val="hybridMultilevel"/>
    <w:tmpl w:val="CD96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4284B"/>
    <w:multiLevelType w:val="multilevel"/>
    <w:tmpl w:val="E47AC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150681"/>
    <w:multiLevelType w:val="hybridMultilevel"/>
    <w:tmpl w:val="B844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6"/>
  </w:num>
  <w:num w:numId="5">
    <w:abstractNumId w:val="21"/>
  </w:num>
  <w:num w:numId="6">
    <w:abstractNumId w:val="40"/>
  </w:num>
  <w:num w:numId="7">
    <w:abstractNumId w:val="11"/>
  </w:num>
  <w:num w:numId="8">
    <w:abstractNumId w:val="36"/>
  </w:num>
  <w:num w:numId="9">
    <w:abstractNumId w:val="30"/>
  </w:num>
  <w:num w:numId="10">
    <w:abstractNumId w:val="32"/>
  </w:num>
  <w:num w:numId="11">
    <w:abstractNumId w:val="0"/>
  </w:num>
  <w:num w:numId="12">
    <w:abstractNumId w:val="38"/>
  </w:num>
  <w:num w:numId="13">
    <w:abstractNumId w:val="10"/>
  </w:num>
  <w:num w:numId="14">
    <w:abstractNumId w:val="25"/>
  </w:num>
  <w:num w:numId="15">
    <w:abstractNumId w:val="5"/>
  </w:num>
  <w:num w:numId="16">
    <w:abstractNumId w:val="34"/>
  </w:num>
  <w:num w:numId="17">
    <w:abstractNumId w:val="39"/>
  </w:num>
  <w:num w:numId="18">
    <w:abstractNumId w:val="8"/>
  </w:num>
  <w:num w:numId="19">
    <w:abstractNumId w:val="12"/>
  </w:num>
  <w:num w:numId="20">
    <w:abstractNumId w:val="33"/>
  </w:num>
  <w:num w:numId="21">
    <w:abstractNumId w:val="35"/>
  </w:num>
  <w:num w:numId="22">
    <w:abstractNumId w:val="31"/>
  </w:num>
  <w:num w:numId="23">
    <w:abstractNumId w:val="23"/>
  </w:num>
  <w:num w:numId="24">
    <w:abstractNumId w:val="22"/>
  </w:num>
  <w:num w:numId="25">
    <w:abstractNumId w:val="9"/>
  </w:num>
  <w:num w:numId="26">
    <w:abstractNumId w:val="29"/>
  </w:num>
  <w:num w:numId="27">
    <w:abstractNumId w:val="20"/>
  </w:num>
  <w:num w:numId="28">
    <w:abstractNumId w:val="27"/>
  </w:num>
  <w:num w:numId="29">
    <w:abstractNumId w:val="18"/>
  </w:num>
  <w:num w:numId="30">
    <w:abstractNumId w:val="24"/>
  </w:num>
  <w:num w:numId="31">
    <w:abstractNumId w:val="14"/>
  </w:num>
  <w:num w:numId="32">
    <w:abstractNumId w:val="26"/>
  </w:num>
  <w:num w:numId="33">
    <w:abstractNumId w:val="1"/>
  </w:num>
  <w:num w:numId="34">
    <w:abstractNumId w:val="6"/>
  </w:num>
  <w:num w:numId="35">
    <w:abstractNumId w:val="13"/>
  </w:num>
  <w:num w:numId="36">
    <w:abstractNumId w:val="4"/>
  </w:num>
  <w:num w:numId="37">
    <w:abstractNumId w:val="37"/>
  </w:num>
  <w:num w:numId="38">
    <w:abstractNumId w:val="3"/>
  </w:num>
  <w:num w:numId="39">
    <w:abstractNumId w:val="15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A9"/>
    <w:rsid w:val="00000F06"/>
    <w:rsid w:val="000026C8"/>
    <w:rsid w:val="00003051"/>
    <w:rsid w:val="00003615"/>
    <w:rsid w:val="000045C2"/>
    <w:rsid w:val="00005D1E"/>
    <w:rsid w:val="000109CF"/>
    <w:rsid w:val="0001360B"/>
    <w:rsid w:val="00014EB1"/>
    <w:rsid w:val="000231BC"/>
    <w:rsid w:val="0002395F"/>
    <w:rsid w:val="00025BF6"/>
    <w:rsid w:val="00026D10"/>
    <w:rsid w:val="000272FC"/>
    <w:rsid w:val="00027B0B"/>
    <w:rsid w:val="00031843"/>
    <w:rsid w:val="00032184"/>
    <w:rsid w:val="00032D69"/>
    <w:rsid w:val="000336B8"/>
    <w:rsid w:val="00035414"/>
    <w:rsid w:val="00041F0D"/>
    <w:rsid w:val="000424AA"/>
    <w:rsid w:val="0004276D"/>
    <w:rsid w:val="00042F5F"/>
    <w:rsid w:val="00044145"/>
    <w:rsid w:val="0004422E"/>
    <w:rsid w:val="0004473A"/>
    <w:rsid w:val="00044C67"/>
    <w:rsid w:val="00045D01"/>
    <w:rsid w:val="00052873"/>
    <w:rsid w:val="0005348E"/>
    <w:rsid w:val="00054960"/>
    <w:rsid w:val="00055129"/>
    <w:rsid w:val="000577E7"/>
    <w:rsid w:val="00060065"/>
    <w:rsid w:val="000600DE"/>
    <w:rsid w:val="00061CA3"/>
    <w:rsid w:val="0006292A"/>
    <w:rsid w:val="00063CBC"/>
    <w:rsid w:val="00065C24"/>
    <w:rsid w:val="0006776B"/>
    <w:rsid w:val="0007363D"/>
    <w:rsid w:val="00074297"/>
    <w:rsid w:val="00074B35"/>
    <w:rsid w:val="000750F6"/>
    <w:rsid w:val="0007789D"/>
    <w:rsid w:val="000816EF"/>
    <w:rsid w:val="0008284F"/>
    <w:rsid w:val="00083650"/>
    <w:rsid w:val="00083CBE"/>
    <w:rsid w:val="000841C1"/>
    <w:rsid w:val="00084CB9"/>
    <w:rsid w:val="00085530"/>
    <w:rsid w:val="00085538"/>
    <w:rsid w:val="00086077"/>
    <w:rsid w:val="00086DCA"/>
    <w:rsid w:val="00093BA6"/>
    <w:rsid w:val="00094506"/>
    <w:rsid w:val="000947FE"/>
    <w:rsid w:val="000A0877"/>
    <w:rsid w:val="000A132C"/>
    <w:rsid w:val="000A35B2"/>
    <w:rsid w:val="000B01A1"/>
    <w:rsid w:val="000B15D4"/>
    <w:rsid w:val="000B4B2A"/>
    <w:rsid w:val="000B4C05"/>
    <w:rsid w:val="000B54C4"/>
    <w:rsid w:val="000C0BAC"/>
    <w:rsid w:val="000C4A8E"/>
    <w:rsid w:val="000C5678"/>
    <w:rsid w:val="000C618A"/>
    <w:rsid w:val="000D1435"/>
    <w:rsid w:val="000D6384"/>
    <w:rsid w:val="000E0985"/>
    <w:rsid w:val="000E0A20"/>
    <w:rsid w:val="000E23FF"/>
    <w:rsid w:val="000E7764"/>
    <w:rsid w:val="000E7910"/>
    <w:rsid w:val="000E7BA3"/>
    <w:rsid w:val="000F0949"/>
    <w:rsid w:val="000F360E"/>
    <w:rsid w:val="000F5972"/>
    <w:rsid w:val="000F5BE9"/>
    <w:rsid w:val="000F6DF5"/>
    <w:rsid w:val="00101A66"/>
    <w:rsid w:val="001023A2"/>
    <w:rsid w:val="0010315D"/>
    <w:rsid w:val="0010355B"/>
    <w:rsid w:val="001036CD"/>
    <w:rsid w:val="00103A0D"/>
    <w:rsid w:val="0010518D"/>
    <w:rsid w:val="001052F1"/>
    <w:rsid w:val="00105D8C"/>
    <w:rsid w:val="00105FC9"/>
    <w:rsid w:val="00106742"/>
    <w:rsid w:val="001107EE"/>
    <w:rsid w:val="001108F3"/>
    <w:rsid w:val="001162D7"/>
    <w:rsid w:val="00117112"/>
    <w:rsid w:val="00117AE5"/>
    <w:rsid w:val="00117B57"/>
    <w:rsid w:val="00120540"/>
    <w:rsid w:val="00123202"/>
    <w:rsid w:val="0012498E"/>
    <w:rsid w:val="00127191"/>
    <w:rsid w:val="001309A6"/>
    <w:rsid w:val="00131647"/>
    <w:rsid w:val="00132FA6"/>
    <w:rsid w:val="00133445"/>
    <w:rsid w:val="00133F2A"/>
    <w:rsid w:val="00134E51"/>
    <w:rsid w:val="00135656"/>
    <w:rsid w:val="001356CD"/>
    <w:rsid w:val="00142578"/>
    <w:rsid w:val="00143A21"/>
    <w:rsid w:val="00145C11"/>
    <w:rsid w:val="00152424"/>
    <w:rsid w:val="0015312F"/>
    <w:rsid w:val="0015434F"/>
    <w:rsid w:val="001544D7"/>
    <w:rsid w:val="001561AC"/>
    <w:rsid w:val="001571FC"/>
    <w:rsid w:val="00161D7E"/>
    <w:rsid w:val="00163FB7"/>
    <w:rsid w:val="00167240"/>
    <w:rsid w:val="00167E32"/>
    <w:rsid w:val="00170852"/>
    <w:rsid w:val="00170B7E"/>
    <w:rsid w:val="00175895"/>
    <w:rsid w:val="00177825"/>
    <w:rsid w:val="00184526"/>
    <w:rsid w:val="00190856"/>
    <w:rsid w:val="00190A7F"/>
    <w:rsid w:val="0019485F"/>
    <w:rsid w:val="001A16EF"/>
    <w:rsid w:val="001A1991"/>
    <w:rsid w:val="001A4A44"/>
    <w:rsid w:val="001A4D82"/>
    <w:rsid w:val="001A4EE6"/>
    <w:rsid w:val="001A5192"/>
    <w:rsid w:val="001A61E0"/>
    <w:rsid w:val="001A694F"/>
    <w:rsid w:val="001A6DA2"/>
    <w:rsid w:val="001A6EC7"/>
    <w:rsid w:val="001A77FC"/>
    <w:rsid w:val="001B26F8"/>
    <w:rsid w:val="001B2EA0"/>
    <w:rsid w:val="001B38C5"/>
    <w:rsid w:val="001B3DF2"/>
    <w:rsid w:val="001B4194"/>
    <w:rsid w:val="001B4752"/>
    <w:rsid w:val="001C196E"/>
    <w:rsid w:val="001C249D"/>
    <w:rsid w:val="001C25CB"/>
    <w:rsid w:val="001C2B0E"/>
    <w:rsid w:val="001C2F7B"/>
    <w:rsid w:val="001C3048"/>
    <w:rsid w:val="001D1D51"/>
    <w:rsid w:val="001D5FCA"/>
    <w:rsid w:val="001D72CD"/>
    <w:rsid w:val="001E0045"/>
    <w:rsid w:val="001E2EEA"/>
    <w:rsid w:val="001E35D1"/>
    <w:rsid w:val="001E572A"/>
    <w:rsid w:val="001E6510"/>
    <w:rsid w:val="001F19B5"/>
    <w:rsid w:val="001F48F9"/>
    <w:rsid w:val="001F6CA9"/>
    <w:rsid w:val="00201C9E"/>
    <w:rsid w:val="002138A7"/>
    <w:rsid w:val="00214446"/>
    <w:rsid w:val="002209FC"/>
    <w:rsid w:val="002219B0"/>
    <w:rsid w:val="002222D2"/>
    <w:rsid w:val="00223492"/>
    <w:rsid w:val="00225A12"/>
    <w:rsid w:val="002263EC"/>
    <w:rsid w:val="0023024D"/>
    <w:rsid w:val="00231DEE"/>
    <w:rsid w:val="00237B96"/>
    <w:rsid w:val="00241483"/>
    <w:rsid w:val="00241F71"/>
    <w:rsid w:val="002451DA"/>
    <w:rsid w:val="00246A34"/>
    <w:rsid w:val="00247675"/>
    <w:rsid w:val="002512EB"/>
    <w:rsid w:val="00253B48"/>
    <w:rsid w:val="00253B79"/>
    <w:rsid w:val="0026006E"/>
    <w:rsid w:val="00260BA8"/>
    <w:rsid w:val="00261268"/>
    <w:rsid w:val="00261846"/>
    <w:rsid w:val="002627E1"/>
    <w:rsid w:val="002628DE"/>
    <w:rsid w:val="00265056"/>
    <w:rsid w:val="00274DF3"/>
    <w:rsid w:val="002803EE"/>
    <w:rsid w:val="002812A9"/>
    <w:rsid w:val="00285465"/>
    <w:rsid w:val="00293427"/>
    <w:rsid w:val="0029418E"/>
    <w:rsid w:val="00295695"/>
    <w:rsid w:val="00296885"/>
    <w:rsid w:val="002976CD"/>
    <w:rsid w:val="002A00F5"/>
    <w:rsid w:val="002A32A3"/>
    <w:rsid w:val="002A4C28"/>
    <w:rsid w:val="002A621B"/>
    <w:rsid w:val="002A7795"/>
    <w:rsid w:val="002B011D"/>
    <w:rsid w:val="002B051E"/>
    <w:rsid w:val="002B1504"/>
    <w:rsid w:val="002B54A6"/>
    <w:rsid w:val="002B7824"/>
    <w:rsid w:val="002C0D30"/>
    <w:rsid w:val="002C25A1"/>
    <w:rsid w:val="002C38CE"/>
    <w:rsid w:val="002D07E9"/>
    <w:rsid w:val="002D0814"/>
    <w:rsid w:val="002D5476"/>
    <w:rsid w:val="002D653A"/>
    <w:rsid w:val="002D78A9"/>
    <w:rsid w:val="002E00E9"/>
    <w:rsid w:val="002E13D6"/>
    <w:rsid w:val="002E2B5C"/>
    <w:rsid w:val="002E5673"/>
    <w:rsid w:val="002E6C8C"/>
    <w:rsid w:val="002F11C8"/>
    <w:rsid w:val="002F304A"/>
    <w:rsid w:val="002F472E"/>
    <w:rsid w:val="002F495B"/>
    <w:rsid w:val="002F551B"/>
    <w:rsid w:val="002F5B11"/>
    <w:rsid w:val="00304832"/>
    <w:rsid w:val="00305A9A"/>
    <w:rsid w:val="00310227"/>
    <w:rsid w:val="00314B76"/>
    <w:rsid w:val="00314F97"/>
    <w:rsid w:val="00315546"/>
    <w:rsid w:val="003201C6"/>
    <w:rsid w:val="00321E94"/>
    <w:rsid w:val="00322713"/>
    <w:rsid w:val="00322969"/>
    <w:rsid w:val="003274C7"/>
    <w:rsid w:val="00330584"/>
    <w:rsid w:val="00331F18"/>
    <w:rsid w:val="003322C5"/>
    <w:rsid w:val="00332C38"/>
    <w:rsid w:val="003353BE"/>
    <w:rsid w:val="00336DDD"/>
    <w:rsid w:val="00345EA0"/>
    <w:rsid w:val="0035016B"/>
    <w:rsid w:val="003503D3"/>
    <w:rsid w:val="003527D2"/>
    <w:rsid w:val="00355672"/>
    <w:rsid w:val="003575FE"/>
    <w:rsid w:val="00357C65"/>
    <w:rsid w:val="00357DFE"/>
    <w:rsid w:val="00361A6F"/>
    <w:rsid w:val="00363AE2"/>
    <w:rsid w:val="00364567"/>
    <w:rsid w:val="00364D65"/>
    <w:rsid w:val="00366A48"/>
    <w:rsid w:val="00367501"/>
    <w:rsid w:val="00367C0A"/>
    <w:rsid w:val="0037110E"/>
    <w:rsid w:val="00376BFA"/>
    <w:rsid w:val="00376E92"/>
    <w:rsid w:val="00377843"/>
    <w:rsid w:val="003821BD"/>
    <w:rsid w:val="00387193"/>
    <w:rsid w:val="00387487"/>
    <w:rsid w:val="0039074B"/>
    <w:rsid w:val="00390C0A"/>
    <w:rsid w:val="00393E5E"/>
    <w:rsid w:val="0039471D"/>
    <w:rsid w:val="00397951"/>
    <w:rsid w:val="00397C97"/>
    <w:rsid w:val="003A0B1B"/>
    <w:rsid w:val="003A12A6"/>
    <w:rsid w:val="003A13AA"/>
    <w:rsid w:val="003A2D64"/>
    <w:rsid w:val="003A3D8D"/>
    <w:rsid w:val="003A4A49"/>
    <w:rsid w:val="003A54E7"/>
    <w:rsid w:val="003A7ABF"/>
    <w:rsid w:val="003B13AB"/>
    <w:rsid w:val="003B1C46"/>
    <w:rsid w:val="003B3FAA"/>
    <w:rsid w:val="003B40C7"/>
    <w:rsid w:val="003B51A6"/>
    <w:rsid w:val="003B5A17"/>
    <w:rsid w:val="003B5F43"/>
    <w:rsid w:val="003B6F09"/>
    <w:rsid w:val="003B7773"/>
    <w:rsid w:val="003C1CDC"/>
    <w:rsid w:val="003C1E58"/>
    <w:rsid w:val="003C50F3"/>
    <w:rsid w:val="003C5796"/>
    <w:rsid w:val="003C7E1E"/>
    <w:rsid w:val="003D01A4"/>
    <w:rsid w:val="003D0746"/>
    <w:rsid w:val="003D22A9"/>
    <w:rsid w:val="003D3C84"/>
    <w:rsid w:val="003D4228"/>
    <w:rsid w:val="003D4501"/>
    <w:rsid w:val="003D545A"/>
    <w:rsid w:val="003D707E"/>
    <w:rsid w:val="003E0A25"/>
    <w:rsid w:val="003E2EEC"/>
    <w:rsid w:val="003E3BBA"/>
    <w:rsid w:val="003F0669"/>
    <w:rsid w:val="003F695A"/>
    <w:rsid w:val="003F6AA5"/>
    <w:rsid w:val="00400642"/>
    <w:rsid w:val="00402B47"/>
    <w:rsid w:val="00403854"/>
    <w:rsid w:val="0040413D"/>
    <w:rsid w:val="0040491B"/>
    <w:rsid w:val="00404C02"/>
    <w:rsid w:val="00404EE4"/>
    <w:rsid w:val="00405380"/>
    <w:rsid w:val="00405A82"/>
    <w:rsid w:val="00406389"/>
    <w:rsid w:val="00410366"/>
    <w:rsid w:val="004103AD"/>
    <w:rsid w:val="00412AA7"/>
    <w:rsid w:val="004136F3"/>
    <w:rsid w:val="00413C58"/>
    <w:rsid w:val="004172E5"/>
    <w:rsid w:val="00417876"/>
    <w:rsid w:val="00420D16"/>
    <w:rsid w:val="00421A3E"/>
    <w:rsid w:val="004248CE"/>
    <w:rsid w:val="00424940"/>
    <w:rsid w:val="00425A8D"/>
    <w:rsid w:val="004304FF"/>
    <w:rsid w:val="004305C5"/>
    <w:rsid w:val="004319C7"/>
    <w:rsid w:val="00433489"/>
    <w:rsid w:val="00433607"/>
    <w:rsid w:val="00434E9D"/>
    <w:rsid w:val="004350B3"/>
    <w:rsid w:val="004360D8"/>
    <w:rsid w:val="0043617A"/>
    <w:rsid w:val="00436F5D"/>
    <w:rsid w:val="00442D56"/>
    <w:rsid w:val="00443E62"/>
    <w:rsid w:val="004517BC"/>
    <w:rsid w:val="004518F8"/>
    <w:rsid w:val="00453204"/>
    <w:rsid w:val="00454D91"/>
    <w:rsid w:val="0045615E"/>
    <w:rsid w:val="00456A36"/>
    <w:rsid w:val="00461301"/>
    <w:rsid w:val="00463BAA"/>
    <w:rsid w:val="00465FCC"/>
    <w:rsid w:val="0046687D"/>
    <w:rsid w:val="00470D0E"/>
    <w:rsid w:val="00471014"/>
    <w:rsid w:val="00471725"/>
    <w:rsid w:val="0047584C"/>
    <w:rsid w:val="004809E7"/>
    <w:rsid w:val="00480CB5"/>
    <w:rsid w:val="00483070"/>
    <w:rsid w:val="0048618E"/>
    <w:rsid w:val="00490BA2"/>
    <w:rsid w:val="004910B1"/>
    <w:rsid w:val="004919AF"/>
    <w:rsid w:val="00494908"/>
    <w:rsid w:val="00497DC0"/>
    <w:rsid w:val="004A254A"/>
    <w:rsid w:val="004A272A"/>
    <w:rsid w:val="004A5457"/>
    <w:rsid w:val="004A599B"/>
    <w:rsid w:val="004A77EC"/>
    <w:rsid w:val="004B1E4B"/>
    <w:rsid w:val="004B2BAE"/>
    <w:rsid w:val="004B351C"/>
    <w:rsid w:val="004B3F94"/>
    <w:rsid w:val="004B5683"/>
    <w:rsid w:val="004C2061"/>
    <w:rsid w:val="004C2BC2"/>
    <w:rsid w:val="004C33F4"/>
    <w:rsid w:val="004C4A96"/>
    <w:rsid w:val="004C60FC"/>
    <w:rsid w:val="004D4A2E"/>
    <w:rsid w:val="004D6A93"/>
    <w:rsid w:val="004D7410"/>
    <w:rsid w:val="004D74BD"/>
    <w:rsid w:val="004D7670"/>
    <w:rsid w:val="004D7C14"/>
    <w:rsid w:val="004E06DA"/>
    <w:rsid w:val="004E2200"/>
    <w:rsid w:val="004F25FE"/>
    <w:rsid w:val="004F27A3"/>
    <w:rsid w:val="004F4070"/>
    <w:rsid w:val="004F48B6"/>
    <w:rsid w:val="004F6978"/>
    <w:rsid w:val="004F739B"/>
    <w:rsid w:val="0050311E"/>
    <w:rsid w:val="005031E6"/>
    <w:rsid w:val="005036F4"/>
    <w:rsid w:val="00506D82"/>
    <w:rsid w:val="00507A76"/>
    <w:rsid w:val="0051111D"/>
    <w:rsid w:val="005111D3"/>
    <w:rsid w:val="00516D49"/>
    <w:rsid w:val="005208EE"/>
    <w:rsid w:val="00522426"/>
    <w:rsid w:val="005251A5"/>
    <w:rsid w:val="005260FC"/>
    <w:rsid w:val="0052735D"/>
    <w:rsid w:val="00527F7B"/>
    <w:rsid w:val="005316C0"/>
    <w:rsid w:val="00532011"/>
    <w:rsid w:val="00532ABB"/>
    <w:rsid w:val="005361C6"/>
    <w:rsid w:val="0053688D"/>
    <w:rsid w:val="00536BB9"/>
    <w:rsid w:val="00544008"/>
    <w:rsid w:val="00547554"/>
    <w:rsid w:val="005507CE"/>
    <w:rsid w:val="00551AAD"/>
    <w:rsid w:val="005527E6"/>
    <w:rsid w:val="0055365D"/>
    <w:rsid w:val="005548EA"/>
    <w:rsid w:val="00554E50"/>
    <w:rsid w:val="00555AE1"/>
    <w:rsid w:val="00557A3C"/>
    <w:rsid w:val="00560422"/>
    <w:rsid w:val="00563401"/>
    <w:rsid w:val="00563456"/>
    <w:rsid w:val="00564BC4"/>
    <w:rsid w:val="00565B78"/>
    <w:rsid w:val="00565C2A"/>
    <w:rsid w:val="0056644D"/>
    <w:rsid w:val="00566A1F"/>
    <w:rsid w:val="005678B4"/>
    <w:rsid w:val="00567C95"/>
    <w:rsid w:val="005725C9"/>
    <w:rsid w:val="00572813"/>
    <w:rsid w:val="00573BEE"/>
    <w:rsid w:val="00575BC9"/>
    <w:rsid w:val="00577931"/>
    <w:rsid w:val="00581936"/>
    <w:rsid w:val="00581980"/>
    <w:rsid w:val="0058250C"/>
    <w:rsid w:val="00584B1D"/>
    <w:rsid w:val="005859F7"/>
    <w:rsid w:val="00585D9F"/>
    <w:rsid w:val="00592D78"/>
    <w:rsid w:val="005932E5"/>
    <w:rsid w:val="00594F2A"/>
    <w:rsid w:val="00594FAF"/>
    <w:rsid w:val="005A26A5"/>
    <w:rsid w:val="005A49A4"/>
    <w:rsid w:val="005A4EDE"/>
    <w:rsid w:val="005A5E74"/>
    <w:rsid w:val="005A70D6"/>
    <w:rsid w:val="005A72C9"/>
    <w:rsid w:val="005B43DB"/>
    <w:rsid w:val="005C0EA1"/>
    <w:rsid w:val="005C31C5"/>
    <w:rsid w:val="005C4156"/>
    <w:rsid w:val="005C7176"/>
    <w:rsid w:val="005D0D5F"/>
    <w:rsid w:val="005D1AE1"/>
    <w:rsid w:val="005D3F85"/>
    <w:rsid w:val="005D47C2"/>
    <w:rsid w:val="005D6492"/>
    <w:rsid w:val="005E2C04"/>
    <w:rsid w:val="005F10DA"/>
    <w:rsid w:val="005F11D0"/>
    <w:rsid w:val="005F1C5F"/>
    <w:rsid w:val="005F7E29"/>
    <w:rsid w:val="006008EF"/>
    <w:rsid w:val="00601D10"/>
    <w:rsid w:val="006028DD"/>
    <w:rsid w:val="006030EE"/>
    <w:rsid w:val="00604324"/>
    <w:rsid w:val="00605DDE"/>
    <w:rsid w:val="00606ECB"/>
    <w:rsid w:val="0060701B"/>
    <w:rsid w:val="0060768E"/>
    <w:rsid w:val="006130DD"/>
    <w:rsid w:val="00615D38"/>
    <w:rsid w:val="0062544F"/>
    <w:rsid w:val="00625EED"/>
    <w:rsid w:val="00627278"/>
    <w:rsid w:val="0063036B"/>
    <w:rsid w:val="0063124D"/>
    <w:rsid w:val="006328FF"/>
    <w:rsid w:val="00634339"/>
    <w:rsid w:val="006367C0"/>
    <w:rsid w:val="00636A3B"/>
    <w:rsid w:val="006371E0"/>
    <w:rsid w:val="00637BD8"/>
    <w:rsid w:val="00637E88"/>
    <w:rsid w:val="00640625"/>
    <w:rsid w:val="00641339"/>
    <w:rsid w:val="0064237C"/>
    <w:rsid w:val="00644045"/>
    <w:rsid w:val="00647BD1"/>
    <w:rsid w:val="00651BDD"/>
    <w:rsid w:val="0065478B"/>
    <w:rsid w:val="00654B25"/>
    <w:rsid w:val="00656CCA"/>
    <w:rsid w:val="00656EAD"/>
    <w:rsid w:val="006572E0"/>
    <w:rsid w:val="006613F1"/>
    <w:rsid w:val="00663231"/>
    <w:rsid w:val="00664618"/>
    <w:rsid w:val="00665C79"/>
    <w:rsid w:val="00667A6C"/>
    <w:rsid w:val="00671D87"/>
    <w:rsid w:val="006725C0"/>
    <w:rsid w:val="006735B2"/>
    <w:rsid w:val="00674A3D"/>
    <w:rsid w:val="00674B9E"/>
    <w:rsid w:val="00675DFA"/>
    <w:rsid w:val="00676989"/>
    <w:rsid w:val="00680DF7"/>
    <w:rsid w:val="00681438"/>
    <w:rsid w:val="00683F5B"/>
    <w:rsid w:val="006840D3"/>
    <w:rsid w:val="00690334"/>
    <w:rsid w:val="00690422"/>
    <w:rsid w:val="0069127F"/>
    <w:rsid w:val="006930AA"/>
    <w:rsid w:val="0069533A"/>
    <w:rsid w:val="006A076E"/>
    <w:rsid w:val="006A08C7"/>
    <w:rsid w:val="006A1340"/>
    <w:rsid w:val="006A2CA1"/>
    <w:rsid w:val="006A3828"/>
    <w:rsid w:val="006A4AAC"/>
    <w:rsid w:val="006A4E8D"/>
    <w:rsid w:val="006A511B"/>
    <w:rsid w:val="006A55B8"/>
    <w:rsid w:val="006B1701"/>
    <w:rsid w:val="006B2628"/>
    <w:rsid w:val="006B3424"/>
    <w:rsid w:val="006B5B72"/>
    <w:rsid w:val="006B6160"/>
    <w:rsid w:val="006B6A22"/>
    <w:rsid w:val="006C0C68"/>
    <w:rsid w:val="006C26CA"/>
    <w:rsid w:val="006C2A3C"/>
    <w:rsid w:val="006C2BBF"/>
    <w:rsid w:val="006C2D62"/>
    <w:rsid w:val="006C4102"/>
    <w:rsid w:val="006C485A"/>
    <w:rsid w:val="006C5AD2"/>
    <w:rsid w:val="006D24AC"/>
    <w:rsid w:val="006D33C8"/>
    <w:rsid w:val="006D6C35"/>
    <w:rsid w:val="006D6D5F"/>
    <w:rsid w:val="006D7482"/>
    <w:rsid w:val="006D7F58"/>
    <w:rsid w:val="006E1B04"/>
    <w:rsid w:val="006E23AB"/>
    <w:rsid w:val="006E3299"/>
    <w:rsid w:val="006E3365"/>
    <w:rsid w:val="006E7943"/>
    <w:rsid w:val="006F37F7"/>
    <w:rsid w:val="006F38DF"/>
    <w:rsid w:val="006F672F"/>
    <w:rsid w:val="00701280"/>
    <w:rsid w:val="007033CD"/>
    <w:rsid w:val="0070385D"/>
    <w:rsid w:val="007054DA"/>
    <w:rsid w:val="00706C13"/>
    <w:rsid w:val="00713245"/>
    <w:rsid w:val="0071389F"/>
    <w:rsid w:val="00716C48"/>
    <w:rsid w:val="00720376"/>
    <w:rsid w:val="00721192"/>
    <w:rsid w:val="00722DC6"/>
    <w:rsid w:val="007274B8"/>
    <w:rsid w:val="00727704"/>
    <w:rsid w:val="00732464"/>
    <w:rsid w:val="0073284D"/>
    <w:rsid w:val="00734DA1"/>
    <w:rsid w:val="0073649A"/>
    <w:rsid w:val="00736D31"/>
    <w:rsid w:val="00737DE5"/>
    <w:rsid w:val="00742597"/>
    <w:rsid w:val="00742B1B"/>
    <w:rsid w:val="0074303D"/>
    <w:rsid w:val="00743170"/>
    <w:rsid w:val="00743259"/>
    <w:rsid w:val="00745EE9"/>
    <w:rsid w:val="0074607F"/>
    <w:rsid w:val="0074673F"/>
    <w:rsid w:val="00750E75"/>
    <w:rsid w:val="00752956"/>
    <w:rsid w:val="00753454"/>
    <w:rsid w:val="0075533A"/>
    <w:rsid w:val="0075682D"/>
    <w:rsid w:val="007627FB"/>
    <w:rsid w:val="007652C9"/>
    <w:rsid w:val="00765627"/>
    <w:rsid w:val="00766A1E"/>
    <w:rsid w:val="0076781D"/>
    <w:rsid w:val="007678E7"/>
    <w:rsid w:val="00767EFD"/>
    <w:rsid w:val="00771120"/>
    <w:rsid w:val="0077211B"/>
    <w:rsid w:val="00773F02"/>
    <w:rsid w:val="007745C7"/>
    <w:rsid w:val="00776F68"/>
    <w:rsid w:val="00777601"/>
    <w:rsid w:val="00777A7E"/>
    <w:rsid w:val="00777F6C"/>
    <w:rsid w:val="00780BE4"/>
    <w:rsid w:val="00782DC0"/>
    <w:rsid w:val="00782EE1"/>
    <w:rsid w:val="00792E10"/>
    <w:rsid w:val="007942E2"/>
    <w:rsid w:val="00794613"/>
    <w:rsid w:val="007953F1"/>
    <w:rsid w:val="00797270"/>
    <w:rsid w:val="007976B7"/>
    <w:rsid w:val="007A0EA8"/>
    <w:rsid w:val="007A63BA"/>
    <w:rsid w:val="007B053D"/>
    <w:rsid w:val="007B142A"/>
    <w:rsid w:val="007B4CCF"/>
    <w:rsid w:val="007B780F"/>
    <w:rsid w:val="007C0885"/>
    <w:rsid w:val="007C1390"/>
    <w:rsid w:val="007C4BB0"/>
    <w:rsid w:val="007C65B4"/>
    <w:rsid w:val="007C70B9"/>
    <w:rsid w:val="007D388B"/>
    <w:rsid w:val="007D6739"/>
    <w:rsid w:val="007D6D6E"/>
    <w:rsid w:val="007E0A5A"/>
    <w:rsid w:val="007E17F4"/>
    <w:rsid w:val="007E1D95"/>
    <w:rsid w:val="007E6C6A"/>
    <w:rsid w:val="007F3D51"/>
    <w:rsid w:val="00804B92"/>
    <w:rsid w:val="00804D88"/>
    <w:rsid w:val="00805453"/>
    <w:rsid w:val="0080547D"/>
    <w:rsid w:val="00806BC7"/>
    <w:rsid w:val="00810F11"/>
    <w:rsid w:val="00813E80"/>
    <w:rsid w:val="008140B5"/>
    <w:rsid w:val="00814C06"/>
    <w:rsid w:val="00815449"/>
    <w:rsid w:val="00815AF5"/>
    <w:rsid w:val="00821732"/>
    <w:rsid w:val="00822B6E"/>
    <w:rsid w:val="008234A2"/>
    <w:rsid w:val="008235AB"/>
    <w:rsid w:val="008235FE"/>
    <w:rsid w:val="0082613F"/>
    <w:rsid w:val="008267A0"/>
    <w:rsid w:val="00826BA8"/>
    <w:rsid w:val="008305D1"/>
    <w:rsid w:val="00830769"/>
    <w:rsid w:val="00834EF3"/>
    <w:rsid w:val="008355E1"/>
    <w:rsid w:val="0084010D"/>
    <w:rsid w:val="0084136E"/>
    <w:rsid w:val="00841473"/>
    <w:rsid w:val="00841B3C"/>
    <w:rsid w:val="008428B5"/>
    <w:rsid w:val="00842E10"/>
    <w:rsid w:val="00843B1E"/>
    <w:rsid w:val="008442E2"/>
    <w:rsid w:val="0084663A"/>
    <w:rsid w:val="008476F5"/>
    <w:rsid w:val="008511FD"/>
    <w:rsid w:val="0085139B"/>
    <w:rsid w:val="00852748"/>
    <w:rsid w:val="00852C15"/>
    <w:rsid w:val="00855917"/>
    <w:rsid w:val="00856D50"/>
    <w:rsid w:val="00856F0A"/>
    <w:rsid w:val="008615D6"/>
    <w:rsid w:val="0086599F"/>
    <w:rsid w:val="00867687"/>
    <w:rsid w:val="008706F1"/>
    <w:rsid w:val="00871F7E"/>
    <w:rsid w:val="00872A13"/>
    <w:rsid w:val="0087359E"/>
    <w:rsid w:val="0087489E"/>
    <w:rsid w:val="00876D8D"/>
    <w:rsid w:val="008778F2"/>
    <w:rsid w:val="0088189C"/>
    <w:rsid w:val="008820F3"/>
    <w:rsid w:val="008837C7"/>
    <w:rsid w:val="00884B61"/>
    <w:rsid w:val="008853BB"/>
    <w:rsid w:val="00887FA5"/>
    <w:rsid w:val="00894188"/>
    <w:rsid w:val="00895A81"/>
    <w:rsid w:val="008A2E09"/>
    <w:rsid w:val="008A3663"/>
    <w:rsid w:val="008A3A80"/>
    <w:rsid w:val="008A45B6"/>
    <w:rsid w:val="008A5636"/>
    <w:rsid w:val="008B01FD"/>
    <w:rsid w:val="008B15D1"/>
    <w:rsid w:val="008B2A52"/>
    <w:rsid w:val="008C1070"/>
    <w:rsid w:val="008C38F5"/>
    <w:rsid w:val="008C6947"/>
    <w:rsid w:val="008D011F"/>
    <w:rsid w:val="008D2B36"/>
    <w:rsid w:val="008D4708"/>
    <w:rsid w:val="008E02EC"/>
    <w:rsid w:val="008E1D0C"/>
    <w:rsid w:val="008E24B9"/>
    <w:rsid w:val="008F0200"/>
    <w:rsid w:val="008F16BC"/>
    <w:rsid w:val="008F1CA2"/>
    <w:rsid w:val="008F42B1"/>
    <w:rsid w:val="008F4963"/>
    <w:rsid w:val="008F74A6"/>
    <w:rsid w:val="008F7C95"/>
    <w:rsid w:val="00900F85"/>
    <w:rsid w:val="00902C11"/>
    <w:rsid w:val="00904A75"/>
    <w:rsid w:val="00906243"/>
    <w:rsid w:val="00906756"/>
    <w:rsid w:val="00907D7A"/>
    <w:rsid w:val="0091236C"/>
    <w:rsid w:val="00913F9C"/>
    <w:rsid w:val="009143FA"/>
    <w:rsid w:val="00914791"/>
    <w:rsid w:val="009166A3"/>
    <w:rsid w:val="009167FB"/>
    <w:rsid w:val="009210FF"/>
    <w:rsid w:val="0092285A"/>
    <w:rsid w:val="00924C28"/>
    <w:rsid w:val="00924E8A"/>
    <w:rsid w:val="009301E9"/>
    <w:rsid w:val="00931CAF"/>
    <w:rsid w:val="00933963"/>
    <w:rsid w:val="00934047"/>
    <w:rsid w:val="009357CE"/>
    <w:rsid w:val="009364B6"/>
    <w:rsid w:val="00937F45"/>
    <w:rsid w:val="00940ACC"/>
    <w:rsid w:val="009447F5"/>
    <w:rsid w:val="009450D7"/>
    <w:rsid w:val="00946648"/>
    <w:rsid w:val="00947D5B"/>
    <w:rsid w:val="009504E7"/>
    <w:rsid w:val="009531B2"/>
    <w:rsid w:val="009535C0"/>
    <w:rsid w:val="00956562"/>
    <w:rsid w:val="00956ECB"/>
    <w:rsid w:val="009611D1"/>
    <w:rsid w:val="00962825"/>
    <w:rsid w:val="009654FB"/>
    <w:rsid w:val="0096604B"/>
    <w:rsid w:val="00967B5E"/>
    <w:rsid w:val="00970121"/>
    <w:rsid w:val="0097124F"/>
    <w:rsid w:val="009745C3"/>
    <w:rsid w:val="00976C61"/>
    <w:rsid w:val="0097722F"/>
    <w:rsid w:val="00982F71"/>
    <w:rsid w:val="009854B5"/>
    <w:rsid w:val="00986216"/>
    <w:rsid w:val="009915C0"/>
    <w:rsid w:val="00994E11"/>
    <w:rsid w:val="0099517C"/>
    <w:rsid w:val="00995939"/>
    <w:rsid w:val="009A10B9"/>
    <w:rsid w:val="009A1E68"/>
    <w:rsid w:val="009A2EA0"/>
    <w:rsid w:val="009A3542"/>
    <w:rsid w:val="009A3756"/>
    <w:rsid w:val="009A5198"/>
    <w:rsid w:val="009A5303"/>
    <w:rsid w:val="009A6FCF"/>
    <w:rsid w:val="009B00D0"/>
    <w:rsid w:val="009B015F"/>
    <w:rsid w:val="009B08CA"/>
    <w:rsid w:val="009B0A32"/>
    <w:rsid w:val="009B3A00"/>
    <w:rsid w:val="009B3F95"/>
    <w:rsid w:val="009B483F"/>
    <w:rsid w:val="009B4BD9"/>
    <w:rsid w:val="009B57CE"/>
    <w:rsid w:val="009B5B2E"/>
    <w:rsid w:val="009B7A89"/>
    <w:rsid w:val="009C26F3"/>
    <w:rsid w:val="009C5C8B"/>
    <w:rsid w:val="009D2DAE"/>
    <w:rsid w:val="009D3DAA"/>
    <w:rsid w:val="009D507C"/>
    <w:rsid w:val="009D6BAD"/>
    <w:rsid w:val="009D7117"/>
    <w:rsid w:val="009D73CC"/>
    <w:rsid w:val="009D7A3C"/>
    <w:rsid w:val="009E1C1D"/>
    <w:rsid w:val="009E5B03"/>
    <w:rsid w:val="009E6EB8"/>
    <w:rsid w:val="009F0AEC"/>
    <w:rsid w:val="009F5B3E"/>
    <w:rsid w:val="009F725F"/>
    <w:rsid w:val="009F7E50"/>
    <w:rsid w:val="00A03339"/>
    <w:rsid w:val="00A03C8D"/>
    <w:rsid w:val="00A03FC8"/>
    <w:rsid w:val="00A0494F"/>
    <w:rsid w:val="00A060FB"/>
    <w:rsid w:val="00A0660B"/>
    <w:rsid w:val="00A06D14"/>
    <w:rsid w:val="00A07C98"/>
    <w:rsid w:val="00A10673"/>
    <w:rsid w:val="00A137E0"/>
    <w:rsid w:val="00A17DD7"/>
    <w:rsid w:val="00A22A8C"/>
    <w:rsid w:val="00A24C3D"/>
    <w:rsid w:val="00A27834"/>
    <w:rsid w:val="00A30304"/>
    <w:rsid w:val="00A3196E"/>
    <w:rsid w:val="00A31DBC"/>
    <w:rsid w:val="00A32189"/>
    <w:rsid w:val="00A32D98"/>
    <w:rsid w:val="00A32F2D"/>
    <w:rsid w:val="00A335B1"/>
    <w:rsid w:val="00A34757"/>
    <w:rsid w:val="00A355B7"/>
    <w:rsid w:val="00A35A45"/>
    <w:rsid w:val="00A36624"/>
    <w:rsid w:val="00A414D4"/>
    <w:rsid w:val="00A438C4"/>
    <w:rsid w:val="00A43B8F"/>
    <w:rsid w:val="00A458EC"/>
    <w:rsid w:val="00A461D2"/>
    <w:rsid w:val="00A46DBD"/>
    <w:rsid w:val="00A477D7"/>
    <w:rsid w:val="00A5056A"/>
    <w:rsid w:val="00A511A7"/>
    <w:rsid w:val="00A52577"/>
    <w:rsid w:val="00A55808"/>
    <w:rsid w:val="00A55F7D"/>
    <w:rsid w:val="00A571E4"/>
    <w:rsid w:val="00A5780A"/>
    <w:rsid w:val="00A6235D"/>
    <w:rsid w:val="00A62544"/>
    <w:rsid w:val="00A6259F"/>
    <w:rsid w:val="00A67E1B"/>
    <w:rsid w:val="00A67E27"/>
    <w:rsid w:val="00A72561"/>
    <w:rsid w:val="00A729E0"/>
    <w:rsid w:val="00A7451B"/>
    <w:rsid w:val="00A74DCF"/>
    <w:rsid w:val="00A75FD3"/>
    <w:rsid w:val="00A77B6D"/>
    <w:rsid w:val="00A82C00"/>
    <w:rsid w:val="00A83281"/>
    <w:rsid w:val="00A86BD1"/>
    <w:rsid w:val="00A92DFC"/>
    <w:rsid w:val="00A95C0E"/>
    <w:rsid w:val="00AA074D"/>
    <w:rsid w:val="00AA0A5C"/>
    <w:rsid w:val="00AA2032"/>
    <w:rsid w:val="00AA3B0E"/>
    <w:rsid w:val="00AA501D"/>
    <w:rsid w:val="00AA50FD"/>
    <w:rsid w:val="00AA59FA"/>
    <w:rsid w:val="00AB0030"/>
    <w:rsid w:val="00AB119F"/>
    <w:rsid w:val="00AB2378"/>
    <w:rsid w:val="00AB35C4"/>
    <w:rsid w:val="00AB3956"/>
    <w:rsid w:val="00AB6C72"/>
    <w:rsid w:val="00AC12F2"/>
    <w:rsid w:val="00AC14F3"/>
    <w:rsid w:val="00AC2F2D"/>
    <w:rsid w:val="00AC413A"/>
    <w:rsid w:val="00AC5388"/>
    <w:rsid w:val="00AC6683"/>
    <w:rsid w:val="00AD031B"/>
    <w:rsid w:val="00AD189B"/>
    <w:rsid w:val="00AE31B5"/>
    <w:rsid w:val="00AE3DB0"/>
    <w:rsid w:val="00AE72E3"/>
    <w:rsid w:val="00AF2C04"/>
    <w:rsid w:val="00AF387D"/>
    <w:rsid w:val="00AF4E88"/>
    <w:rsid w:val="00AF5C9D"/>
    <w:rsid w:val="00AF5DC4"/>
    <w:rsid w:val="00AF5E8C"/>
    <w:rsid w:val="00AF7736"/>
    <w:rsid w:val="00B00FC0"/>
    <w:rsid w:val="00B02C64"/>
    <w:rsid w:val="00B0326F"/>
    <w:rsid w:val="00B03E96"/>
    <w:rsid w:val="00B1020B"/>
    <w:rsid w:val="00B110B5"/>
    <w:rsid w:val="00B115E1"/>
    <w:rsid w:val="00B20172"/>
    <w:rsid w:val="00B209FB"/>
    <w:rsid w:val="00B23A5E"/>
    <w:rsid w:val="00B259C9"/>
    <w:rsid w:val="00B3624B"/>
    <w:rsid w:val="00B370BE"/>
    <w:rsid w:val="00B4153A"/>
    <w:rsid w:val="00B45BD2"/>
    <w:rsid w:val="00B46DEE"/>
    <w:rsid w:val="00B517F4"/>
    <w:rsid w:val="00B56070"/>
    <w:rsid w:val="00B5624C"/>
    <w:rsid w:val="00B606BE"/>
    <w:rsid w:val="00B610AF"/>
    <w:rsid w:val="00B6194D"/>
    <w:rsid w:val="00B61D1B"/>
    <w:rsid w:val="00B630E6"/>
    <w:rsid w:val="00B6320B"/>
    <w:rsid w:val="00B67CE9"/>
    <w:rsid w:val="00B717A4"/>
    <w:rsid w:val="00B7209F"/>
    <w:rsid w:val="00B73EC0"/>
    <w:rsid w:val="00B805B2"/>
    <w:rsid w:val="00B80A25"/>
    <w:rsid w:val="00B83628"/>
    <w:rsid w:val="00B836ED"/>
    <w:rsid w:val="00B846B9"/>
    <w:rsid w:val="00B867D0"/>
    <w:rsid w:val="00B94004"/>
    <w:rsid w:val="00B95CDF"/>
    <w:rsid w:val="00B960BD"/>
    <w:rsid w:val="00B97E91"/>
    <w:rsid w:val="00BA134C"/>
    <w:rsid w:val="00BA2B0A"/>
    <w:rsid w:val="00BA316C"/>
    <w:rsid w:val="00BA437B"/>
    <w:rsid w:val="00BA4B39"/>
    <w:rsid w:val="00BA5C8D"/>
    <w:rsid w:val="00BA5D16"/>
    <w:rsid w:val="00BA7F0C"/>
    <w:rsid w:val="00BB2B0E"/>
    <w:rsid w:val="00BB379B"/>
    <w:rsid w:val="00BB3DC2"/>
    <w:rsid w:val="00BB6D47"/>
    <w:rsid w:val="00BB7F32"/>
    <w:rsid w:val="00BC6232"/>
    <w:rsid w:val="00BC6C67"/>
    <w:rsid w:val="00BD023D"/>
    <w:rsid w:val="00BD133E"/>
    <w:rsid w:val="00BD2F93"/>
    <w:rsid w:val="00BD4583"/>
    <w:rsid w:val="00BD729E"/>
    <w:rsid w:val="00BD79A4"/>
    <w:rsid w:val="00BE0510"/>
    <w:rsid w:val="00BE2224"/>
    <w:rsid w:val="00BE3EC0"/>
    <w:rsid w:val="00BE3F7D"/>
    <w:rsid w:val="00BE5AC2"/>
    <w:rsid w:val="00BF0F18"/>
    <w:rsid w:val="00BF1D03"/>
    <w:rsid w:val="00BF6941"/>
    <w:rsid w:val="00C01387"/>
    <w:rsid w:val="00C018A9"/>
    <w:rsid w:val="00C0253B"/>
    <w:rsid w:val="00C02A84"/>
    <w:rsid w:val="00C02FFB"/>
    <w:rsid w:val="00C04D2D"/>
    <w:rsid w:val="00C05880"/>
    <w:rsid w:val="00C06D30"/>
    <w:rsid w:val="00C07503"/>
    <w:rsid w:val="00C077EA"/>
    <w:rsid w:val="00C12D2A"/>
    <w:rsid w:val="00C13DEA"/>
    <w:rsid w:val="00C16DA8"/>
    <w:rsid w:val="00C236E2"/>
    <w:rsid w:val="00C24AA0"/>
    <w:rsid w:val="00C40129"/>
    <w:rsid w:val="00C4442B"/>
    <w:rsid w:val="00C4444B"/>
    <w:rsid w:val="00C462BD"/>
    <w:rsid w:val="00C47869"/>
    <w:rsid w:val="00C50A5A"/>
    <w:rsid w:val="00C522A3"/>
    <w:rsid w:val="00C529B6"/>
    <w:rsid w:val="00C54429"/>
    <w:rsid w:val="00C54B26"/>
    <w:rsid w:val="00C54E38"/>
    <w:rsid w:val="00C610B1"/>
    <w:rsid w:val="00C6420F"/>
    <w:rsid w:val="00C67E69"/>
    <w:rsid w:val="00C7086F"/>
    <w:rsid w:val="00C70B6F"/>
    <w:rsid w:val="00C713B7"/>
    <w:rsid w:val="00C72652"/>
    <w:rsid w:val="00C7464D"/>
    <w:rsid w:val="00C74B45"/>
    <w:rsid w:val="00C76C37"/>
    <w:rsid w:val="00C76D83"/>
    <w:rsid w:val="00C80B20"/>
    <w:rsid w:val="00C82FF8"/>
    <w:rsid w:val="00C85BE5"/>
    <w:rsid w:val="00C87867"/>
    <w:rsid w:val="00C91560"/>
    <w:rsid w:val="00C92211"/>
    <w:rsid w:val="00C92344"/>
    <w:rsid w:val="00C94C64"/>
    <w:rsid w:val="00C94C78"/>
    <w:rsid w:val="00C95873"/>
    <w:rsid w:val="00CA0541"/>
    <w:rsid w:val="00CA0A11"/>
    <w:rsid w:val="00CA18C6"/>
    <w:rsid w:val="00CA532D"/>
    <w:rsid w:val="00CA7E65"/>
    <w:rsid w:val="00CB0D9B"/>
    <w:rsid w:val="00CB1970"/>
    <w:rsid w:val="00CB4138"/>
    <w:rsid w:val="00CB5209"/>
    <w:rsid w:val="00CB64E7"/>
    <w:rsid w:val="00CB6CB1"/>
    <w:rsid w:val="00CB72FC"/>
    <w:rsid w:val="00CC0732"/>
    <w:rsid w:val="00CC13D4"/>
    <w:rsid w:val="00CC2666"/>
    <w:rsid w:val="00CC29B3"/>
    <w:rsid w:val="00CC31FE"/>
    <w:rsid w:val="00CC3868"/>
    <w:rsid w:val="00CC404A"/>
    <w:rsid w:val="00CC4500"/>
    <w:rsid w:val="00CC6900"/>
    <w:rsid w:val="00CD0236"/>
    <w:rsid w:val="00CD31D3"/>
    <w:rsid w:val="00CD3700"/>
    <w:rsid w:val="00CD7318"/>
    <w:rsid w:val="00CE22B8"/>
    <w:rsid w:val="00CE52A5"/>
    <w:rsid w:val="00CE766D"/>
    <w:rsid w:val="00CE7711"/>
    <w:rsid w:val="00CF2428"/>
    <w:rsid w:val="00CF3650"/>
    <w:rsid w:val="00CF4130"/>
    <w:rsid w:val="00CF424B"/>
    <w:rsid w:val="00CF4291"/>
    <w:rsid w:val="00CF5E71"/>
    <w:rsid w:val="00D0073B"/>
    <w:rsid w:val="00D01819"/>
    <w:rsid w:val="00D02C68"/>
    <w:rsid w:val="00D02FB9"/>
    <w:rsid w:val="00D06584"/>
    <w:rsid w:val="00D10462"/>
    <w:rsid w:val="00D1238A"/>
    <w:rsid w:val="00D1483C"/>
    <w:rsid w:val="00D2108B"/>
    <w:rsid w:val="00D23233"/>
    <w:rsid w:val="00D266E5"/>
    <w:rsid w:val="00D27B71"/>
    <w:rsid w:val="00D32629"/>
    <w:rsid w:val="00D329C0"/>
    <w:rsid w:val="00D3353E"/>
    <w:rsid w:val="00D3436C"/>
    <w:rsid w:val="00D41574"/>
    <w:rsid w:val="00D41678"/>
    <w:rsid w:val="00D43A9E"/>
    <w:rsid w:val="00D457FA"/>
    <w:rsid w:val="00D46526"/>
    <w:rsid w:val="00D51773"/>
    <w:rsid w:val="00D525E4"/>
    <w:rsid w:val="00D553B7"/>
    <w:rsid w:val="00D57CD8"/>
    <w:rsid w:val="00D60A42"/>
    <w:rsid w:val="00D6164A"/>
    <w:rsid w:val="00D66F03"/>
    <w:rsid w:val="00D701D5"/>
    <w:rsid w:val="00D80F5A"/>
    <w:rsid w:val="00D91A74"/>
    <w:rsid w:val="00D94E55"/>
    <w:rsid w:val="00D9611B"/>
    <w:rsid w:val="00DA76FA"/>
    <w:rsid w:val="00DB042B"/>
    <w:rsid w:val="00DB2912"/>
    <w:rsid w:val="00DB48FD"/>
    <w:rsid w:val="00DB4A6A"/>
    <w:rsid w:val="00DB50AD"/>
    <w:rsid w:val="00DB59A1"/>
    <w:rsid w:val="00DB6BD1"/>
    <w:rsid w:val="00DC1B02"/>
    <w:rsid w:val="00DC27D0"/>
    <w:rsid w:val="00DC3370"/>
    <w:rsid w:val="00DC747F"/>
    <w:rsid w:val="00DC78A9"/>
    <w:rsid w:val="00DC7EC0"/>
    <w:rsid w:val="00DD5B95"/>
    <w:rsid w:val="00DD60E8"/>
    <w:rsid w:val="00DE03AC"/>
    <w:rsid w:val="00DE0CF7"/>
    <w:rsid w:val="00DE12D0"/>
    <w:rsid w:val="00DE1857"/>
    <w:rsid w:val="00DE31AF"/>
    <w:rsid w:val="00DE4835"/>
    <w:rsid w:val="00DE5D68"/>
    <w:rsid w:val="00DE6293"/>
    <w:rsid w:val="00DE738F"/>
    <w:rsid w:val="00DE7B22"/>
    <w:rsid w:val="00DE7BA8"/>
    <w:rsid w:val="00DF169C"/>
    <w:rsid w:val="00DF48C2"/>
    <w:rsid w:val="00DF4CCD"/>
    <w:rsid w:val="00DF4F47"/>
    <w:rsid w:val="00DF5DA8"/>
    <w:rsid w:val="00DF79AE"/>
    <w:rsid w:val="00E02884"/>
    <w:rsid w:val="00E05547"/>
    <w:rsid w:val="00E1129D"/>
    <w:rsid w:val="00E11B47"/>
    <w:rsid w:val="00E12C5F"/>
    <w:rsid w:val="00E150F1"/>
    <w:rsid w:val="00E17480"/>
    <w:rsid w:val="00E202F1"/>
    <w:rsid w:val="00E2114C"/>
    <w:rsid w:val="00E21C2E"/>
    <w:rsid w:val="00E21DE8"/>
    <w:rsid w:val="00E22D40"/>
    <w:rsid w:val="00E24F9A"/>
    <w:rsid w:val="00E26125"/>
    <w:rsid w:val="00E3306E"/>
    <w:rsid w:val="00E336B0"/>
    <w:rsid w:val="00E34C98"/>
    <w:rsid w:val="00E3646D"/>
    <w:rsid w:val="00E37160"/>
    <w:rsid w:val="00E371EA"/>
    <w:rsid w:val="00E379E1"/>
    <w:rsid w:val="00E37BB4"/>
    <w:rsid w:val="00E4188D"/>
    <w:rsid w:val="00E41D45"/>
    <w:rsid w:val="00E44036"/>
    <w:rsid w:val="00E45137"/>
    <w:rsid w:val="00E45193"/>
    <w:rsid w:val="00E47FBB"/>
    <w:rsid w:val="00E51F01"/>
    <w:rsid w:val="00E52256"/>
    <w:rsid w:val="00E54DA7"/>
    <w:rsid w:val="00E553DA"/>
    <w:rsid w:val="00E55AAC"/>
    <w:rsid w:val="00E55F86"/>
    <w:rsid w:val="00E5723E"/>
    <w:rsid w:val="00E606FB"/>
    <w:rsid w:val="00E658A8"/>
    <w:rsid w:val="00E670C9"/>
    <w:rsid w:val="00E67D58"/>
    <w:rsid w:val="00E831D0"/>
    <w:rsid w:val="00E83A4A"/>
    <w:rsid w:val="00E847DE"/>
    <w:rsid w:val="00E850EE"/>
    <w:rsid w:val="00E85CA6"/>
    <w:rsid w:val="00E8741B"/>
    <w:rsid w:val="00E877FA"/>
    <w:rsid w:val="00E91347"/>
    <w:rsid w:val="00E92C14"/>
    <w:rsid w:val="00E9396B"/>
    <w:rsid w:val="00E94C9A"/>
    <w:rsid w:val="00E96DEF"/>
    <w:rsid w:val="00EA3A61"/>
    <w:rsid w:val="00EA7495"/>
    <w:rsid w:val="00EB1F96"/>
    <w:rsid w:val="00EB2F54"/>
    <w:rsid w:val="00EB69A1"/>
    <w:rsid w:val="00EB7146"/>
    <w:rsid w:val="00EC1F5C"/>
    <w:rsid w:val="00EC54E8"/>
    <w:rsid w:val="00ED0300"/>
    <w:rsid w:val="00ED5A59"/>
    <w:rsid w:val="00ED655C"/>
    <w:rsid w:val="00EE0412"/>
    <w:rsid w:val="00EE0A6F"/>
    <w:rsid w:val="00EE1504"/>
    <w:rsid w:val="00EE3E9C"/>
    <w:rsid w:val="00EE4965"/>
    <w:rsid w:val="00EE4D0A"/>
    <w:rsid w:val="00EF049A"/>
    <w:rsid w:val="00EF2676"/>
    <w:rsid w:val="00EF3F9C"/>
    <w:rsid w:val="00EF659C"/>
    <w:rsid w:val="00EF735F"/>
    <w:rsid w:val="00EF741A"/>
    <w:rsid w:val="00F000BE"/>
    <w:rsid w:val="00F00EFE"/>
    <w:rsid w:val="00F0419F"/>
    <w:rsid w:val="00F043CE"/>
    <w:rsid w:val="00F053AF"/>
    <w:rsid w:val="00F060F8"/>
    <w:rsid w:val="00F072D9"/>
    <w:rsid w:val="00F122A9"/>
    <w:rsid w:val="00F13C89"/>
    <w:rsid w:val="00F15FDF"/>
    <w:rsid w:val="00F200CF"/>
    <w:rsid w:val="00F21029"/>
    <w:rsid w:val="00F226F2"/>
    <w:rsid w:val="00F23A19"/>
    <w:rsid w:val="00F23CF0"/>
    <w:rsid w:val="00F24B88"/>
    <w:rsid w:val="00F267D0"/>
    <w:rsid w:val="00F31014"/>
    <w:rsid w:val="00F31D32"/>
    <w:rsid w:val="00F34F0D"/>
    <w:rsid w:val="00F40355"/>
    <w:rsid w:val="00F40A39"/>
    <w:rsid w:val="00F40C8F"/>
    <w:rsid w:val="00F42B47"/>
    <w:rsid w:val="00F433CA"/>
    <w:rsid w:val="00F441DF"/>
    <w:rsid w:val="00F46650"/>
    <w:rsid w:val="00F46E7D"/>
    <w:rsid w:val="00F473D0"/>
    <w:rsid w:val="00F50574"/>
    <w:rsid w:val="00F51439"/>
    <w:rsid w:val="00F51C57"/>
    <w:rsid w:val="00F51DEB"/>
    <w:rsid w:val="00F52067"/>
    <w:rsid w:val="00F5280B"/>
    <w:rsid w:val="00F54F25"/>
    <w:rsid w:val="00F604CB"/>
    <w:rsid w:val="00F6076D"/>
    <w:rsid w:val="00F60EA9"/>
    <w:rsid w:val="00F611F2"/>
    <w:rsid w:val="00F61654"/>
    <w:rsid w:val="00F72534"/>
    <w:rsid w:val="00F7503A"/>
    <w:rsid w:val="00F75A5C"/>
    <w:rsid w:val="00F768C4"/>
    <w:rsid w:val="00F76C4A"/>
    <w:rsid w:val="00F80477"/>
    <w:rsid w:val="00F82540"/>
    <w:rsid w:val="00F82BF4"/>
    <w:rsid w:val="00F93378"/>
    <w:rsid w:val="00F93A61"/>
    <w:rsid w:val="00F96A67"/>
    <w:rsid w:val="00F97CB9"/>
    <w:rsid w:val="00FA3746"/>
    <w:rsid w:val="00FA3791"/>
    <w:rsid w:val="00FA5221"/>
    <w:rsid w:val="00FA5AEB"/>
    <w:rsid w:val="00FB1E9D"/>
    <w:rsid w:val="00FB4551"/>
    <w:rsid w:val="00FB75A8"/>
    <w:rsid w:val="00FB7AF9"/>
    <w:rsid w:val="00FB7CE4"/>
    <w:rsid w:val="00FC017C"/>
    <w:rsid w:val="00FC0F07"/>
    <w:rsid w:val="00FC1718"/>
    <w:rsid w:val="00FC1FDB"/>
    <w:rsid w:val="00FC3630"/>
    <w:rsid w:val="00FC386F"/>
    <w:rsid w:val="00FC3A81"/>
    <w:rsid w:val="00FC48A3"/>
    <w:rsid w:val="00FC5381"/>
    <w:rsid w:val="00FC73B1"/>
    <w:rsid w:val="00FC7875"/>
    <w:rsid w:val="00FC79C1"/>
    <w:rsid w:val="00FD3362"/>
    <w:rsid w:val="00FD3501"/>
    <w:rsid w:val="00FD4DD6"/>
    <w:rsid w:val="00FD5649"/>
    <w:rsid w:val="00FD7CCF"/>
    <w:rsid w:val="00FE2426"/>
    <w:rsid w:val="00FE35A1"/>
    <w:rsid w:val="00FE4556"/>
    <w:rsid w:val="00FE4571"/>
    <w:rsid w:val="00FF01F6"/>
    <w:rsid w:val="00FF6BE8"/>
    <w:rsid w:val="00FF6DD2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73949"/>
  <w15:chartTrackingRefBased/>
  <w15:docId w15:val="{5E93EC8A-59B0-4F60-839F-45C1686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EE9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2D07E9"/>
    <w:pPr>
      <w:spacing w:beforeAutospacing="1" w:after="160" w:afterAutospacing="1"/>
      <w:outlineLvl w:val="0"/>
    </w:pPr>
    <w:rPr>
      <w:b/>
      <w:bCs/>
      <w:kern w:val="2"/>
      <w:sz w:val="48"/>
      <w:szCs w:val="4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78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3E5E"/>
    <w:pPr>
      <w:keepNext/>
      <w:keepLines/>
      <w:spacing w:before="160" w:after="120" w:line="259" w:lineRule="auto"/>
      <w:ind w:left="720" w:hanging="720"/>
      <w:jc w:val="both"/>
      <w:outlineLvl w:val="2"/>
    </w:pPr>
    <w:rPr>
      <w:rFonts w:ascii="Verdana" w:eastAsiaTheme="majorEastAsia" w:hAnsi="Verdana" w:cstheme="majorBidi"/>
      <w:color w:val="000000" w:themeColor="tex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7E7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"/>
    <w:basedOn w:val="a"/>
    <w:rsid w:val="00E336B0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9A5198"/>
  </w:style>
  <w:style w:type="character" w:styleId="a4">
    <w:name w:val="Strong"/>
    <w:uiPriority w:val="22"/>
    <w:qFormat/>
    <w:rsid w:val="009A5198"/>
    <w:rPr>
      <w:b/>
      <w:bCs/>
    </w:rPr>
  </w:style>
  <w:style w:type="paragraph" w:styleId="a5">
    <w:name w:val="Normal (Web)"/>
    <w:basedOn w:val="a"/>
    <w:uiPriority w:val="99"/>
    <w:rsid w:val="00084CB9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E17480"/>
    <w:rPr>
      <w:color w:val="0000FF"/>
      <w:u w:val="single"/>
    </w:rPr>
  </w:style>
  <w:style w:type="paragraph" w:customStyle="1" w:styleId="a7">
    <w:name w:val="Содержимое таблицы"/>
    <w:basedOn w:val="a"/>
    <w:rsid w:val="00052873"/>
    <w:pPr>
      <w:suppressLineNumbers/>
      <w:suppressAutoHyphens/>
    </w:pPr>
    <w:rPr>
      <w:sz w:val="28"/>
      <w:szCs w:val="28"/>
      <w:lang w:eastAsia="zh-CN"/>
    </w:rPr>
  </w:style>
  <w:style w:type="character" w:customStyle="1" w:styleId="10">
    <w:name w:val="Заголовок 1 Знак"/>
    <w:link w:val="1"/>
    <w:uiPriority w:val="9"/>
    <w:qFormat/>
    <w:rsid w:val="002D07E9"/>
    <w:rPr>
      <w:b/>
      <w:bCs/>
      <w:kern w:val="2"/>
      <w:sz w:val="48"/>
      <w:szCs w:val="48"/>
      <w:lang w:val="en-US" w:eastAsia="en-US"/>
    </w:rPr>
  </w:style>
  <w:style w:type="paragraph" w:styleId="a8">
    <w:name w:val="List Paragraph"/>
    <w:aliases w:val="List Chernivtsi,Bullet,Heading 2_sj,List Paragraph (numbered (a)),Bullit,Indent Paragraph,Lettre d'introduction,Dot pt,List Paragraph Char Char Char,Indicator Text,List Paragraph1,Numbered Para 1,List Paragraph12,Bullet Points,MAIN CONTEN"/>
    <w:basedOn w:val="a"/>
    <w:link w:val="a9"/>
    <w:uiPriority w:val="34"/>
    <w:qFormat/>
    <w:rsid w:val="002D07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E45193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E45193"/>
    <w:rPr>
      <w:rFonts w:ascii="Segoe UI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C878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table" w:customStyle="1" w:styleId="TableGridLight1">
    <w:name w:val="Table Grid Light1"/>
    <w:basedOn w:val="a1"/>
    <w:next w:val="ac"/>
    <w:uiPriority w:val="40"/>
    <w:rsid w:val="001A1991"/>
    <w:rPr>
      <w:rFonts w:asciiTheme="minorHAnsi" w:eastAsiaTheme="minorHAnsi" w:hAnsiTheme="minorHAnsi" w:cs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1">
    <w:name w:val="Grid Table 1 Light1"/>
    <w:basedOn w:val="a1"/>
    <w:next w:val="-1"/>
    <w:uiPriority w:val="46"/>
    <w:rsid w:val="001A1991"/>
    <w:rPr>
      <w:rFonts w:asciiTheme="minorHAnsi" w:eastAsiaTheme="minorHAnsi" w:hAnsiTheme="minorHAnsi" w:cs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Grid Table Light"/>
    <w:basedOn w:val="a1"/>
    <w:uiPriority w:val="40"/>
    <w:rsid w:val="001A19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1A19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2">
    <w:name w:val="Table Grid Light2"/>
    <w:basedOn w:val="a1"/>
    <w:next w:val="ac"/>
    <w:uiPriority w:val="40"/>
    <w:rsid w:val="001A1991"/>
    <w:rPr>
      <w:rFonts w:asciiTheme="minorHAnsi" w:eastAsiaTheme="minorHAnsi" w:hAnsiTheme="minorHAnsi" w:cs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">
    <w:name w:val="Table Grid Light3"/>
    <w:basedOn w:val="a1"/>
    <w:next w:val="ac"/>
    <w:uiPriority w:val="40"/>
    <w:rsid w:val="001A1991"/>
    <w:rPr>
      <w:rFonts w:asciiTheme="minorHAnsi" w:eastAsiaTheme="minorHAnsi" w:hAnsiTheme="minorHAnsi" w:cs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2">
    <w:name w:val="Grid Table 1 Light2"/>
    <w:basedOn w:val="a1"/>
    <w:next w:val="-1"/>
    <w:uiPriority w:val="46"/>
    <w:rsid w:val="001A1991"/>
    <w:rPr>
      <w:rFonts w:asciiTheme="minorHAnsi" w:eastAsiaTheme="minorHAnsi" w:hAnsiTheme="minorHAnsi" w:cs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d">
    <w:name w:val="header"/>
    <w:basedOn w:val="a"/>
    <w:link w:val="ae"/>
    <w:rsid w:val="002E5673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rsid w:val="002E5673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2E5673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rsid w:val="002E5673"/>
    <w:rPr>
      <w:sz w:val="24"/>
      <w:szCs w:val="24"/>
      <w:lang w:val="ru-RU" w:eastAsia="ru-RU"/>
    </w:rPr>
  </w:style>
  <w:style w:type="paragraph" w:styleId="31">
    <w:name w:val="Body Text 3"/>
    <w:basedOn w:val="a"/>
    <w:link w:val="32"/>
    <w:unhideWhenUsed/>
    <w:rsid w:val="00F60EA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F60EA9"/>
    <w:rPr>
      <w:sz w:val="16"/>
      <w:szCs w:val="16"/>
      <w:lang w:val="ru-RU" w:eastAsia="ru-RU"/>
    </w:rPr>
  </w:style>
  <w:style w:type="character" w:customStyle="1" w:styleId="fontstyle01">
    <w:name w:val="fontstyle01"/>
    <w:basedOn w:val="a0"/>
    <w:rsid w:val="008D011F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9">
    <w:name w:val="Абзац списку Знак"/>
    <w:aliases w:val="List Chernivtsi Знак,Bullet Знак,Heading 2_sj Знак,List Paragraph (numbered (a)) Знак,Bullit Знак,Indent Paragraph Знак,Lettre d'introduction Знак,Dot pt Знак,List Paragraph Char Char Char Знак,Indicator Text Знак,List Paragraph1 Знак"/>
    <w:basedOn w:val="a0"/>
    <w:link w:val="a8"/>
    <w:uiPriority w:val="99"/>
    <w:qFormat/>
    <w:rsid w:val="001F19B5"/>
    <w:rPr>
      <w:rFonts w:ascii="Calibri" w:hAnsi="Calibri"/>
      <w:sz w:val="22"/>
      <w:szCs w:val="22"/>
      <w:lang w:val="ru-RU" w:eastAsia="ru-RU"/>
    </w:rPr>
  </w:style>
  <w:style w:type="character" w:customStyle="1" w:styleId="st42">
    <w:name w:val="st42"/>
    <w:rsid w:val="00393E5E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393E5E"/>
    <w:rPr>
      <w:rFonts w:ascii="Verdana" w:eastAsiaTheme="majorEastAsia" w:hAnsi="Verdana" w:cstheme="majorBidi"/>
      <w:color w:val="000000" w:themeColor="text1"/>
      <w:sz w:val="24"/>
      <w:szCs w:val="24"/>
      <w:lang w:val="en-US" w:eastAsia="en-US"/>
    </w:rPr>
  </w:style>
  <w:style w:type="paragraph" w:customStyle="1" w:styleId="21">
    <w:name w:val="2 Заголовок"/>
    <w:basedOn w:val="2"/>
    <w:link w:val="22"/>
    <w:qFormat/>
    <w:rsid w:val="00393E5E"/>
    <w:pPr>
      <w:numPr>
        <w:ilvl w:val="1"/>
      </w:numPr>
      <w:spacing w:before="280" w:after="240" w:line="259" w:lineRule="auto"/>
      <w:ind w:left="576" w:hanging="576"/>
      <w:jc w:val="both"/>
    </w:pPr>
    <w:rPr>
      <w:rFonts w:ascii="Verdana" w:hAnsi="Verdana"/>
      <w:bCs/>
      <w:color w:val="000000" w:themeColor="text1"/>
      <w:sz w:val="28"/>
      <w:lang w:val="uk-UA" w:eastAsia="en-US"/>
    </w:rPr>
  </w:style>
  <w:style w:type="character" w:customStyle="1" w:styleId="22">
    <w:name w:val="2 Заголовок Знак"/>
    <w:basedOn w:val="a0"/>
    <w:link w:val="21"/>
    <w:rsid w:val="00393E5E"/>
    <w:rPr>
      <w:rFonts w:ascii="Verdana" w:eastAsiaTheme="majorEastAsia" w:hAnsi="Verdana" w:cstheme="majorBidi"/>
      <w:bCs/>
      <w:color w:val="000000" w:themeColor="text1"/>
      <w:sz w:val="28"/>
      <w:szCs w:val="26"/>
      <w:lang w:val="uk-UA" w:eastAsia="en-US"/>
    </w:rPr>
  </w:style>
  <w:style w:type="paragraph" w:styleId="af1">
    <w:name w:val="Body Text"/>
    <w:basedOn w:val="a"/>
    <w:link w:val="af2"/>
    <w:uiPriority w:val="99"/>
    <w:unhideWhenUsed/>
    <w:rsid w:val="00393E5E"/>
    <w:pPr>
      <w:spacing w:after="120" w:line="259" w:lineRule="auto"/>
    </w:pPr>
    <w:rPr>
      <w:rFonts w:asciiTheme="minorHAnsi" w:eastAsiaTheme="minorHAnsi" w:hAnsiTheme="minorHAnsi" w:cstheme="minorHAnsi"/>
      <w:sz w:val="22"/>
      <w:szCs w:val="22"/>
      <w:lang w:val="en-US" w:eastAsia="en-US"/>
    </w:rPr>
  </w:style>
  <w:style w:type="character" w:customStyle="1" w:styleId="af2">
    <w:name w:val="Основний текст Знак"/>
    <w:basedOn w:val="a0"/>
    <w:link w:val="af1"/>
    <w:uiPriority w:val="99"/>
    <w:rsid w:val="00393E5E"/>
    <w:rPr>
      <w:rFonts w:asciiTheme="minorHAnsi" w:eastAsiaTheme="minorHAnsi" w:hAnsiTheme="minorHAnsi" w:cstheme="minorHAnsi"/>
      <w:sz w:val="22"/>
      <w:szCs w:val="22"/>
      <w:lang w:val="en-US" w:eastAsia="en-US"/>
    </w:rPr>
  </w:style>
  <w:style w:type="character" w:customStyle="1" w:styleId="vkekvd">
    <w:name w:val="vkekvd"/>
    <w:basedOn w:val="a0"/>
    <w:rsid w:val="00745EE9"/>
  </w:style>
  <w:style w:type="character" w:customStyle="1" w:styleId="t286pc">
    <w:name w:val="t286pc"/>
    <w:basedOn w:val="a0"/>
    <w:rsid w:val="00745EE9"/>
  </w:style>
  <w:style w:type="table" w:customStyle="1" w:styleId="12">
    <w:name w:val="Сетка таблицы светлая1"/>
    <w:basedOn w:val="a1"/>
    <w:next w:val="ac"/>
    <w:uiPriority w:val="40"/>
    <w:rsid w:val="00D1483C"/>
    <w:rPr>
      <w:rFonts w:ascii="Calibri" w:eastAsia="Calibri" w:hAnsi="Calibri" w:cs="Calibri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763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7272</Words>
  <Characters>4146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Обґрунтування</vt:lpstr>
      <vt:lpstr>Обґрунтування</vt:lpstr>
      <vt:lpstr>Обґрунтування</vt:lpstr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</dc:title>
  <dc:subject/>
  <dc:creator>USER</dc:creator>
  <cp:keywords/>
  <dc:description/>
  <cp:lastModifiedBy>Анохіна Ельвіра</cp:lastModifiedBy>
  <cp:revision>2</cp:revision>
  <cp:lastPrinted>2026-05-06T11:35:00Z</cp:lastPrinted>
  <dcterms:created xsi:type="dcterms:W3CDTF">2026-06-04T13:46:00Z</dcterms:created>
  <dcterms:modified xsi:type="dcterms:W3CDTF">2026-06-04T13:46:00Z</dcterms:modified>
</cp:coreProperties>
</file>