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4D" w:rsidRPr="00113101" w:rsidRDefault="00DE294D" w:rsidP="000C0623">
      <w:pPr>
        <w:widowControl w:val="0"/>
        <w:spacing w:after="0" w:line="240" w:lineRule="auto"/>
        <w:jc w:val="center"/>
        <w:rPr>
          <w:rFonts w:ascii="Times New Roman" w:hAnsi="Times New Roman"/>
          <w:b/>
          <w:sz w:val="20"/>
          <w:szCs w:val="20"/>
        </w:rPr>
      </w:pPr>
      <w:r w:rsidRPr="00113101">
        <w:rPr>
          <w:rFonts w:ascii="Times New Roman" w:hAnsi="Times New Roman"/>
          <w:b/>
          <w:sz w:val="20"/>
          <w:szCs w:val="20"/>
        </w:rPr>
        <w:t>ДОГОВІР</w:t>
      </w:r>
      <w:r w:rsidR="005573EA" w:rsidRPr="00113101">
        <w:rPr>
          <w:rFonts w:ascii="Times New Roman" w:hAnsi="Times New Roman"/>
          <w:b/>
          <w:sz w:val="20"/>
          <w:szCs w:val="20"/>
        </w:rPr>
        <w:t xml:space="preserve"> №</w:t>
      </w:r>
      <w:r w:rsidR="00495C8D" w:rsidRPr="00495C8D">
        <w:rPr>
          <w:rFonts w:ascii="Times New Roman" w:hAnsi="Times New Roman"/>
          <w:b/>
          <w:sz w:val="20"/>
          <w:szCs w:val="20"/>
          <w:lang w:val="ru-RU"/>
        </w:rPr>
        <w:t xml:space="preserve"> </w:t>
      </w:r>
      <w:r w:rsidR="005573EA" w:rsidRPr="00113101">
        <w:rPr>
          <w:rFonts w:ascii="Times New Roman" w:hAnsi="Times New Roman"/>
          <w:b/>
          <w:sz w:val="20"/>
          <w:szCs w:val="20"/>
        </w:rPr>
        <w:t>___________</w:t>
      </w:r>
      <w:r w:rsidRPr="00113101">
        <w:rPr>
          <w:rFonts w:ascii="Times New Roman" w:hAnsi="Times New Roman"/>
          <w:b/>
          <w:sz w:val="20"/>
          <w:szCs w:val="20"/>
        </w:rPr>
        <w:br/>
        <w:t>з власником (користувачем) будівлі (приміщення у будівлі)</w:t>
      </w:r>
      <w:r w:rsidRPr="00113101">
        <w:rPr>
          <w:rFonts w:ascii="Times New Roman" w:hAnsi="Times New Roman"/>
          <w:b/>
          <w:sz w:val="20"/>
          <w:szCs w:val="20"/>
        </w:rPr>
        <w:br/>
        <w:t>про надання послуг з централізованого водопостачання та централізованого водовідведення</w:t>
      </w:r>
    </w:p>
    <w:p w:rsidR="000C0623" w:rsidRPr="00113101" w:rsidRDefault="000C0623" w:rsidP="000C0623">
      <w:pPr>
        <w:widowControl w:val="0"/>
        <w:spacing w:after="0" w:line="240" w:lineRule="auto"/>
        <w:jc w:val="center"/>
        <w:rPr>
          <w:rFonts w:ascii="Times New Roman" w:hAnsi="Times New Roman"/>
          <w:b/>
          <w:sz w:val="20"/>
          <w:szCs w:val="20"/>
        </w:rPr>
      </w:pPr>
    </w:p>
    <w:p w:rsidR="000C0623" w:rsidRPr="00113101" w:rsidRDefault="000C0623" w:rsidP="000C0623">
      <w:pPr>
        <w:widowControl w:val="0"/>
        <w:spacing w:before="120" w:after="0" w:line="240" w:lineRule="auto"/>
        <w:ind w:firstLine="567"/>
        <w:jc w:val="both"/>
        <w:rPr>
          <w:rFonts w:ascii="Times New Roman" w:hAnsi="Times New Roman"/>
          <w:sz w:val="20"/>
          <w:szCs w:val="20"/>
          <w:lang w:eastAsia="ru-RU"/>
        </w:rPr>
      </w:pPr>
      <w:r w:rsidRPr="00113101">
        <w:rPr>
          <w:rFonts w:ascii="Times New Roman" w:hAnsi="Times New Roman"/>
          <w:sz w:val="20"/>
          <w:szCs w:val="20"/>
          <w:lang w:eastAsia="ru-RU"/>
        </w:rPr>
        <w:t>м. Чернівці                                                                                          ___ _____________ 20__ р.</w:t>
      </w:r>
    </w:p>
    <w:p w:rsidR="000C0623" w:rsidRPr="00113101" w:rsidRDefault="000C0623" w:rsidP="000C0623">
      <w:pPr>
        <w:widowControl w:val="0"/>
        <w:spacing w:after="0" w:line="240" w:lineRule="auto"/>
        <w:jc w:val="center"/>
        <w:rPr>
          <w:rFonts w:ascii="Times New Roman" w:hAnsi="Times New Roman"/>
          <w:b/>
          <w:sz w:val="20"/>
          <w:szCs w:val="20"/>
        </w:rPr>
      </w:pPr>
    </w:p>
    <w:p w:rsidR="00DE294D" w:rsidRPr="00113101" w:rsidRDefault="00383426" w:rsidP="000C0623">
      <w:pPr>
        <w:widowControl w:val="0"/>
        <w:spacing w:after="0" w:line="240" w:lineRule="auto"/>
        <w:jc w:val="both"/>
        <w:rPr>
          <w:rFonts w:ascii="Times New Roman" w:hAnsi="Times New Roman"/>
          <w:sz w:val="20"/>
          <w:szCs w:val="20"/>
        </w:rPr>
      </w:pPr>
      <w:r w:rsidRPr="00495C8D">
        <w:rPr>
          <w:rFonts w:ascii="Times New Roman" w:hAnsi="Times New Roman"/>
          <w:b/>
          <w:sz w:val="20"/>
          <w:szCs w:val="20"/>
        </w:rPr>
        <w:t>Комунальне підприємство «</w:t>
      </w:r>
      <w:proofErr w:type="spellStart"/>
      <w:r w:rsidRPr="00495C8D">
        <w:rPr>
          <w:rFonts w:ascii="Times New Roman" w:hAnsi="Times New Roman"/>
          <w:b/>
          <w:sz w:val="20"/>
          <w:szCs w:val="20"/>
        </w:rPr>
        <w:t>Чернівціводоканал</w:t>
      </w:r>
      <w:proofErr w:type="spellEnd"/>
      <w:r w:rsidRPr="00495C8D">
        <w:rPr>
          <w:rFonts w:ascii="Times New Roman" w:hAnsi="Times New Roman"/>
          <w:b/>
          <w:sz w:val="20"/>
          <w:szCs w:val="20"/>
        </w:rPr>
        <w:t xml:space="preserve">» (далі - виконавець) в особі </w:t>
      </w:r>
      <w:r w:rsidR="00A049A6">
        <w:rPr>
          <w:rFonts w:ascii="Times New Roman" w:hAnsi="Times New Roman"/>
          <w:b/>
          <w:sz w:val="20"/>
          <w:szCs w:val="20"/>
        </w:rPr>
        <w:t xml:space="preserve">генерального </w:t>
      </w:r>
      <w:r w:rsidR="00E915BB" w:rsidRPr="00495C8D">
        <w:rPr>
          <w:rFonts w:ascii="Times New Roman" w:hAnsi="Times New Roman"/>
          <w:b/>
          <w:sz w:val="20"/>
          <w:szCs w:val="20"/>
        </w:rPr>
        <w:t xml:space="preserve">директора </w:t>
      </w:r>
      <w:r w:rsidR="00A049A6">
        <w:rPr>
          <w:rFonts w:ascii="Times New Roman" w:hAnsi="Times New Roman"/>
          <w:b/>
          <w:sz w:val="20"/>
          <w:szCs w:val="20"/>
        </w:rPr>
        <w:t>Колесника Андрія Миколайовича</w:t>
      </w:r>
      <w:r w:rsidR="00E915BB" w:rsidRPr="00113101">
        <w:rPr>
          <w:rFonts w:ascii="Times New Roman" w:hAnsi="Times New Roman"/>
          <w:sz w:val="20"/>
          <w:szCs w:val="20"/>
        </w:rPr>
        <w:t xml:space="preserve">, </w:t>
      </w:r>
      <w:r w:rsidRPr="00113101">
        <w:rPr>
          <w:rFonts w:ascii="Times New Roman" w:hAnsi="Times New Roman"/>
          <w:sz w:val="20"/>
          <w:szCs w:val="20"/>
        </w:rPr>
        <w:t xml:space="preserve">що діє на підставі </w:t>
      </w:r>
      <w:r w:rsidR="00A049A6">
        <w:rPr>
          <w:rFonts w:ascii="Times New Roman" w:hAnsi="Times New Roman"/>
          <w:sz w:val="20"/>
          <w:szCs w:val="20"/>
        </w:rPr>
        <w:t>Статуту</w:t>
      </w:r>
      <w:r w:rsidR="00495C8D">
        <w:rPr>
          <w:rFonts w:ascii="Times New Roman" w:hAnsi="Times New Roman"/>
          <w:sz w:val="20"/>
          <w:szCs w:val="20"/>
        </w:rPr>
        <w:t xml:space="preserve"> </w:t>
      </w:r>
      <w:r w:rsidRPr="00113101">
        <w:rPr>
          <w:rFonts w:ascii="Times New Roman" w:hAnsi="Times New Roman"/>
          <w:sz w:val="20"/>
          <w:szCs w:val="20"/>
        </w:rPr>
        <w:t>з однієї сторони</w:t>
      </w:r>
      <w:r w:rsidR="00DE294D" w:rsidRPr="00113101">
        <w:rPr>
          <w:rFonts w:ascii="Times New Roman" w:hAnsi="Times New Roman"/>
          <w:sz w:val="20"/>
          <w:szCs w:val="20"/>
        </w:rPr>
        <w:t>, та _______________________________________________</w:t>
      </w:r>
      <w:r w:rsidRPr="00113101">
        <w:rPr>
          <w:rFonts w:ascii="Times New Roman" w:hAnsi="Times New Roman"/>
          <w:sz w:val="20"/>
          <w:szCs w:val="20"/>
        </w:rPr>
        <w:t>______________________________</w:t>
      </w:r>
      <w:r w:rsidR="00E915BB" w:rsidRPr="00113101">
        <w:rPr>
          <w:rFonts w:ascii="Times New Roman" w:hAnsi="Times New Roman"/>
          <w:sz w:val="20"/>
          <w:szCs w:val="20"/>
        </w:rPr>
        <w:t>__________________________</w:t>
      </w:r>
    </w:p>
    <w:p w:rsidR="00DE294D" w:rsidRPr="00113101" w:rsidRDefault="00DE294D" w:rsidP="00E915BB">
      <w:pPr>
        <w:widowControl w:val="0"/>
        <w:spacing w:after="0" w:line="240" w:lineRule="auto"/>
        <w:jc w:val="center"/>
        <w:rPr>
          <w:rFonts w:ascii="Times New Roman" w:hAnsi="Times New Roman"/>
          <w:sz w:val="16"/>
          <w:szCs w:val="16"/>
        </w:rPr>
      </w:pPr>
      <w:r w:rsidRPr="00113101">
        <w:rPr>
          <w:rFonts w:ascii="Times New Roman" w:hAnsi="Times New Roman"/>
          <w:sz w:val="16"/>
          <w:szCs w:val="16"/>
        </w:rPr>
        <w:t xml:space="preserve">(найменування юридичної особи або прізвище, ім’я, по батькові </w:t>
      </w:r>
      <w:r w:rsidR="00383426" w:rsidRPr="00113101">
        <w:rPr>
          <w:rFonts w:ascii="Times New Roman" w:hAnsi="Times New Roman"/>
          <w:sz w:val="16"/>
          <w:szCs w:val="16"/>
        </w:rPr>
        <w:t>(за наявності) фізичної особи)</w:t>
      </w:r>
    </w:p>
    <w:p w:rsidR="00DE294D" w:rsidRPr="00113101" w:rsidRDefault="00DE294D" w:rsidP="000C0623">
      <w:pPr>
        <w:widowControl w:val="0"/>
        <w:spacing w:after="0" w:line="240" w:lineRule="auto"/>
        <w:jc w:val="both"/>
        <w:rPr>
          <w:rFonts w:ascii="Times New Roman" w:hAnsi="Times New Roman"/>
          <w:sz w:val="20"/>
          <w:szCs w:val="20"/>
        </w:rPr>
      </w:pPr>
      <w:r w:rsidRPr="00113101">
        <w:rPr>
          <w:rFonts w:ascii="Times New Roman" w:hAnsi="Times New Roman"/>
          <w:sz w:val="20"/>
          <w:szCs w:val="20"/>
        </w:rPr>
        <w:t>(далі - споживач) в особі ________________________________</w:t>
      </w:r>
      <w:r w:rsidR="00383426" w:rsidRPr="00113101">
        <w:rPr>
          <w:rFonts w:ascii="Times New Roman" w:hAnsi="Times New Roman"/>
          <w:sz w:val="20"/>
          <w:szCs w:val="20"/>
        </w:rPr>
        <w:t>______________</w:t>
      </w:r>
      <w:r w:rsidRPr="00113101">
        <w:rPr>
          <w:rFonts w:ascii="Times New Roman" w:hAnsi="Times New Roman"/>
          <w:sz w:val="20"/>
          <w:szCs w:val="20"/>
        </w:rPr>
        <w:t>______</w:t>
      </w:r>
      <w:r w:rsidR="00E915BB" w:rsidRPr="00113101">
        <w:rPr>
          <w:rFonts w:ascii="Times New Roman" w:hAnsi="Times New Roman"/>
          <w:sz w:val="20"/>
          <w:szCs w:val="20"/>
        </w:rPr>
        <w:t>__________________________</w:t>
      </w:r>
      <w:r w:rsidRPr="00113101">
        <w:rPr>
          <w:rFonts w:ascii="Times New Roman" w:hAnsi="Times New Roman"/>
          <w:sz w:val="20"/>
          <w:szCs w:val="20"/>
        </w:rPr>
        <w:t>___,</w:t>
      </w:r>
    </w:p>
    <w:p w:rsidR="00383426" w:rsidRPr="00113101" w:rsidRDefault="00DE294D" w:rsidP="000C0623">
      <w:pPr>
        <w:widowControl w:val="0"/>
        <w:spacing w:after="0" w:line="240" w:lineRule="auto"/>
        <w:jc w:val="center"/>
        <w:rPr>
          <w:rFonts w:ascii="Times New Roman" w:hAnsi="Times New Roman"/>
          <w:sz w:val="20"/>
          <w:szCs w:val="20"/>
        </w:rPr>
      </w:pPr>
      <w:r w:rsidRPr="00113101">
        <w:rPr>
          <w:rFonts w:ascii="Times New Roman" w:hAnsi="Times New Roman"/>
          <w:sz w:val="20"/>
          <w:szCs w:val="20"/>
        </w:rPr>
        <w:t xml:space="preserve">(прізвище, ім’я, по батькові (за наявності) </w:t>
      </w:r>
      <w:r w:rsidR="00383426" w:rsidRPr="00113101">
        <w:rPr>
          <w:rFonts w:ascii="Times New Roman" w:hAnsi="Times New Roman"/>
          <w:sz w:val="20"/>
          <w:szCs w:val="20"/>
        </w:rPr>
        <w:t>представника споживача)</w:t>
      </w:r>
    </w:p>
    <w:p w:rsidR="00E915BB" w:rsidRPr="00113101" w:rsidRDefault="00DE294D" w:rsidP="00E915BB">
      <w:pPr>
        <w:widowControl w:val="0"/>
        <w:spacing w:after="0" w:line="240" w:lineRule="auto"/>
        <w:jc w:val="both"/>
        <w:rPr>
          <w:rFonts w:ascii="Times New Roman" w:hAnsi="Times New Roman"/>
          <w:sz w:val="20"/>
          <w:szCs w:val="20"/>
        </w:rPr>
      </w:pPr>
      <w:r w:rsidRPr="00113101">
        <w:rPr>
          <w:rFonts w:ascii="Times New Roman" w:hAnsi="Times New Roman"/>
          <w:sz w:val="20"/>
          <w:szCs w:val="20"/>
        </w:rPr>
        <w:t>що діє на підставі ________________</w:t>
      </w:r>
      <w:r w:rsidR="00E915BB" w:rsidRPr="00113101">
        <w:rPr>
          <w:rFonts w:ascii="Times New Roman" w:hAnsi="Times New Roman"/>
          <w:sz w:val="20"/>
          <w:szCs w:val="20"/>
        </w:rPr>
        <w:t>__________________</w:t>
      </w:r>
      <w:r w:rsidRPr="00113101">
        <w:rPr>
          <w:rFonts w:ascii="Times New Roman" w:hAnsi="Times New Roman"/>
          <w:sz w:val="20"/>
          <w:szCs w:val="20"/>
        </w:rPr>
        <w:t xml:space="preserve">, </w:t>
      </w:r>
      <w:r w:rsidR="00E915BB" w:rsidRPr="00113101">
        <w:rPr>
          <w:rFonts w:ascii="Times New Roman" w:hAnsi="Times New Roman"/>
          <w:sz w:val="20"/>
          <w:szCs w:val="20"/>
        </w:rPr>
        <w:t>з іншої сторони (далі - сторони), уклали цей договір про таке.</w:t>
      </w:r>
    </w:p>
    <w:p w:rsidR="00DE294D" w:rsidRPr="00113101" w:rsidRDefault="00E915BB" w:rsidP="000C0623">
      <w:pPr>
        <w:widowControl w:val="0"/>
        <w:spacing w:after="0" w:line="240" w:lineRule="auto"/>
        <w:rPr>
          <w:rFonts w:ascii="Times New Roman" w:hAnsi="Times New Roman"/>
          <w:sz w:val="16"/>
          <w:szCs w:val="16"/>
        </w:rPr>
      </w:pPr>
      <w:r w:rsidRPr="00113101">
        <w:rPr>
          <w:rFonts w:ascii="Times New Roman" w:hAnsi="Times New Roman"/>
          <w:sz w:val="20"/>
          <w:szCs w:val="20"/>
        </w:rPr>
        <w:t xml:space="preserve">                                    </w:t>
      </w:r>
      <w:r w:rsidR="00DE294D" w:rsidRPr="00113101">
        <w:rPr>
          <w:rFonts w:ascii="Times New Roman" w:hAnsi="Times New Roman"/>
          <w:sz w:val="16"/>
          <w:szCs w:val="16"/>
        </w:rPr>
        <w:t>(найменування, дата, номер документа)</w:t>
      </w:r>
    </w:p>
    <w:p w:rsidR="00495C8D" w:rsidRDefault="00495C8D" w:rsidP="000C0623">
      <w:pPr>
        <w:widowControl w:val="0"/>
        <w:spacing w:after="0" w:line="240" w:lineRule="auto"/>
        <w:jc w:val="center"/>
        <w:rPr>
          <w:rFonts w:ascii="Times New Roman" w:hAnsi="Times New Roman"/>
          <w:b/>
          <w:sz w:val="20"/>
          <w:szCs w:val="20"/>
        </w:rPr>
      </w:pPr>
    </w:p>
    <w:p w:rsidR="00DE294D" w:rsidRDefault="00DE294D" w:rsidP="000C0623">
      <w:pPr>
        <w:widowControl w:val="0"/>
        <w:spacing w:after="0" w:line="240" w:lineRule="auto"/>
        <w:jc w:val="center"/>
        <w:rPr>
          <w:rFonts w:ascii="Times New Roman" w:hAnsi="Times New Roman"/>
          <w:b/>
          <w:sz w:val="20"/>
          <w:szCs w:val="20"/>
        </w:rPr>
      </w:pPr>
      <w:r w:rsidRPr="00113101">
        <w:rPr>
          <w:rFonts w:ascii="Times New Roman" w:hAnsi="Times New Roman"/>
          <w:b/>
          <w:sz w:val="20"/>
          <w:szCs w:val="20"/>
        </w:rPr>
        <w:t>Предмет договору та перелік послуг</w:t>
      </w:r>
    </w:p>
    <w:p w:rsidR="00495C8D" w:rsidRPr="00113101" w:rsidRDefault="00495C8D"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 Виконавець зобов’язується надавати споживачу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До якості послуг встановлено такі вимоги:</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113101">
        <w:rPr>
          <w:rFonts w:ascii="Times New Roman" w:hAnsi="Times New Roman"/>
          <w:sz w:val="20"/>
          <w:szCs w:val="20"/>
          <w:lang w:eastAsia="uk-UA"/>
        </w:rPr>
        <w:t>на питну воду</w:t>
      </w:r>
      <w:r w:rsidRPr="00113101">
        <w:rPr>
          <w:rFonts w:ascii="Times New Roman" w:hAnsi="Times New Roman"/>
          <w:sz w:val="20"/>
          <w:szCs w:val="20"/>
        </w:rPr>
        <w:t>;</w:t>
      </w:r>
    </w:p>
    <w:p w:rsidR="00383426" w:rsidRPr="00495C8D"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shd w:val="clear" w:color="auto" w:fill="FFFFFF"/>
        </w:rPr>
        <w:t>значення тиску питної води повинно відповідати параметрам, встановленим державними будівельними нормами</w:t>
      </w:r>
      <w:r w:rsidRPr="00113101">
        <w:rPr>
          <w:rFonts w:ascii="Times New Roman" w:hAnsi="Times New Roman"/>
          <w:sz w:val="20"/>
          <w:szCs w:val="20"/>
        </w:rPr>
        <w:t xml:space="preserve"> і правилами та розміщуватися на: </w:t>
      </w:r>
      <w:r w:rsidR="00383426" w:rsidRPr="00495C8D">
        <w:rPr>
          <w:rFonts w:ascii="Times New Roman" w:hAnsi="Times New Roman"/>
          <w:sz w:val="20"/>
          <w:szCs w:val="20"/>
        </w:rPr>
        <w:t xml:space="preserve">офіційному веб-сайті виконавця </w:t>
      </w:r>
      <w:hyperlink r:id="rId8" w:history="1">
        <w:r w:rsidR="00383426" w:rsidRPr="00495C8D">
          <w:rPr>
            <w:rStyle w:val="a6"/>
            <w:rFonts w:ascii="Times New Roman" w:hAnsi="Times New Roman"/>
            <w:color w:val="auto"/>
            <w:sz w:val="20"/>
            <w:szCs w:val="20"/>
          </w:rPr>
          <w:t>https://vodokanal.cv.ua/</w:t>
        </w:r>
      </w:hyperlink>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383426"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2. Інформація про споживача</w:t>
      </w:r>
      <w:r w:rsidRPr="00495C8D">
        <w:rPr>
          <w:rFonts w:ascii="Times New Roman" w:hAnsi="Times New Roman"/>
          <w:sz w:val="20"/>
        </w:rPr>
        <w:t>:</w:t>
      </w:r>
      <w:r w:rsidR="00E915BB" w:rsidRPr="00495C8D">
        <w:rPr>
          <w:rFonts w:ascii="Times New Roman" w:hAnsi="Times New Roman"/>
          <w:sz w:val="20"/>
        </w:rPr>
        <w:t xml:space="preserve"> визначається в Додатку 2 </w:t>
      </w:r>
      <w:r w:rsidR="00383426" w:rsidRPr="00495C8D">
        <w:rPr>
          <w:rFonts w:ascii="Times New Roman" w:hAnsi="Times New Roman"/>
          <w:sz w:val="20"/>
        </w:rPr>
        <w:t xml:space="preserve">до договору </w:t>
      </w:r>
      <w:r w:rsidR="00E915BB" w:rsidRPr="00495C8D">
        <w:rPr>
          <w:rFonts w:ascii="Times New Roman" w:hAnsi="Times New Roman"/>
          <w:sz w:val="20"/>
        </w:rPr>
        <w:t>«Дислокація об’єктів та характеристика вузлів обліку споживача»</w:t>
      </w:r>
      <w:r w:rsidR="00383426" w:rsidRPr="00495C8D">
        <w:rPr>
          <w:rFonts w:ascii="Times New Roman" w:hAnsi="Times New Roman"/>
          <w:sz w:val="20"/>
        </w:rPr>
        <w:t>.</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r w:rsidR="00383426" w:rsidRPr="00113101">
        <w:rPr>
          <w:rFonts w:ascii="Times New Roman" w:hAnsi="Times New Roman"/>
          <w:sz w:val="20"/>
          <w:szCs w:val="20"/>
        </w:rPr>
        <w:t xml:space="preserve"> </w:t>
      </w:r>
      <w:r w:rsidR="00E915BB" w:rsidRPr="00495C8D">
        <w:rPr>
          <w:rFonts w:ascii="Times New Roman" w:hAnsi="Times New Roman"/>
          <w:sz w:val="20"/>
          <w:szCs w:val="20"/>
        </w:rPr>
        <w:t>що визначається в Додатку 2</w:t>
      </w:r>
      <w:r w:rsidR="00383426" w:rsidRPr="00495C8D">
        <w:rPr>
          <w:rFonts w:ascii="Times New Roman" w:hAnsi="Times New Roman"/>
          <w:sz w:val="20"/>
          <w:szCs w:val="20"/>
        </w:rPr>
        <w:t xml:space="preserve"> до договору </w:t>
      </w:r>
      <w:r w:rsidR="00E915BB" w:rsidRPr="00495C8D">
        <w:rPr>
          <w:rFonts w:ascii="Times New Roman" w:hAnsi="Times New Roman"/>
          <w:sz w:val="20"/>
          <w:szCs w:val="20"/>
        </w:rPr>
        <w:t>«Дислокація об’єктів та характеристика вузлів обліку споживача»</w:t>
      </w:r>
      <w:r w:rsidR="00383426" w:rsidRPr="00495C8D">
        <w:rPr>
          <w:rFonts w:ascii="Times New Roman" w:hAnsi="Times New Roman"/>
          <w:sz w:val="20"/>
          <w:szCs w:val="20"/>
        </w:rPr>
        <w:t>.</w:t>
      </w:r>
    </w:p>
    <w:p w:rsidR="00DE294D" w:rsidRDefault="00DE294D" w:rsidP="000C0623">
      <w:pPr>
        <w:widowControl w:val="0"/>
        <w:spacing w:after="0" w:line="240" w:lineRule="auto"/>
        <w:jc w:val="center"/>
        <w:rPr>
          <w:rFonts w:ascii="Times New Roman" w:hAnsi="Times New Roman"/>
          <w:b/>
          <w:sz w:val="20"/>
          <w:szCs w:val="20"/>
        </w:rPr>
      </w:pPr>
      <w:r w:rsidRPr="00113101">
        <w:rPr>
          <w:rFonts w:ascii="Times New Roman" w:hAnsi="Times New Roman"/>
          <w:b/>
          <w:sz w:val="20"/>
          <w:szCs w:val="20"/>
        </w:rPr>
        <w:t>Порядок надання та вимоги до якості послуг</w:t>
      </w:r>
    </w:p>
    <w:p w:rsidR="00495C8D" w:rsidRPr="00113101" w:rsidRDefault="00495C8D"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113101">
        <w:rPr>
          <w:rFonts w:ascii="Times New Roman" w:hAnsi="Times New Roman"/>
          <w:sz w:val="20"/>
          <w:szCs w:val="20"/>
        </w:rPr>
        <w:t>внутрішньобудинкових</w:t>
      </w:r>
      <w:proofErr w:type="spellEnd"/>
      <w:r w:rsidRPr="00113101">
        <w:rPr>
          <w:rFonts w:ascii="Times New Roman" w:hAnsi="Times New Roman"/>
          <w:sz w:val="20"/>
          <w:szCs w:val="20"/>
        </w:rPr>
        <w:t xml:space="preserve"> систем будівлі (інженерно-технічних систем приміщення споживача) та зовнішніх інженерних мереж постачання послуг.</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Default="00DE294D" w:rsidP="000C0623">
      <w:pPr>
        <w:widowControl w:val="0"/>
        <w:spacing w:after="0" w:line="240" w:lineRule="auto"/>
        <w:jc w:val="center"/>
        <w:rPr>
          <w:rFonts w:ascii="Times New Roman" w:hAnsi="Times New Roman"/>
          <w:b/>
          <w:sz w:val="20"/>
          <w:szCs w:val="20"/>
        </w:rPr>
      </w:pPr>
      <w:r w:rsidRPr="00113101">
        <w:rPr>
          <w:rFonts w:ascii="Times New Roman" w:hAnsi="Times New Roman"/>
          <w:b/>
          <w:sz w:val="20"/>
          <w:szCs w:val="20"/>
        </w:rPr>
        <w:t>Облік послуги</w:t>
      </w:r>
    </w:p>
    <w:p w:rsidR="00495C8D" w:rsidRPr="00113101" w:rsidRDefault="00495C8D"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113101" w:rsidRDefault="00DE294D" w:rsidP="000C0623">
      <w:pPr>
        <w:widowControl w:val="0"/>
        <w:spacing w:after="0" w:line="240" w:lineRule="auto"/>
        <w:ind w:firstLine="567"/>
        <w:jc w:val="both"/>
        <w:rPr>
          <w:rFonts w:ascii="Times New Roman" w:hAnsi="Times New Roman"/>
          <w:sz w:val="20"/>
          <w:szCs w:val="20"/>
          <w:shd w:val="clear" w:color="auto" w:fill="FFFFFF"/>
        </w:rPr>
      </w:pPr>
      <w:r w:rsidRPr="00113101">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113101">
        <w:rPr>
          <w:rFonts w:ascii="Times New Roman" w:hAnsi="Times New Roman"/>
          <w:sz w:val="20"/>
          <w:szCs w:val="20"/>
        </w:rPr>
        <w:t>Мінрегіону</w:t>
      </w:r>
      <w:proofErr w:type="spellEnd"/>
      <w:r w:rsidRPr="00113101">
        <w:rPr>
          <w:rFonts w:ascii="Times New Roman" w:hAnsi="Times New Roman"/>
          <w:sz w:val="20"/>
          <w:szCs w:val="20"/>
        </w:rPr>
        <w:t xml:space="preserve"> від</w:t>
      </w:r>
      <w:r w:rsidR="000C0623" w:rsidRPr="00113101">
        <w:rPr>
          <w:rFonts w:ascii="Times New Roman" w:hAnsi="Times New Roman"/>
          <w:sz w:val="20"/>
          <w:szCs w:val="20"/>
        </w:rPr>
        <w:t xml:space="preserve"> 1 грудня 2017 р. № 316. </w:t>
      </w:r>
      <w:r w:rsidR="000C0623" w:rsidRPr="00495C8D">
        <w:rPr>
          <w:rFonts w:ascii="Times New Roman" w:hAnsi="Times New Roman"/>
          <w:sz w:val="20"/>
          <w:szCs w:val="20"/>
        </w:rPr>
        <w:t>Інформація для проведення розрахунку надається споживачем у формі довідки та наведена у додатку № 2</w:t>
      </w:r>
      <w:r w:rsidR="00E915BB" w:rsidRPr="00495C8D">
        <w:rPr>
          <w:rFonts w:ascii="Times New Roman" w:hAnsi="Times New Roman"/>
          <w:sz w:val="20"/>
          <w:szCs w:val="20"/>
        </w:rPr>
        <w:t>_А</w:t>
      </w:r>
      <w:r w:rsidR="000C0623" w:rsidRPr="00495C8D">
        <w:rPr>
          <w:rFonts w:ascii="Times New Roman" w:hAnsi="Times New Roman"/>
          <w:sz w:val="20"/>
          <w:szCs w:val="20"/>
        </w:rPr>
        <w:t xml:space="preserve"> до цього Договору «Характеристика системи водовідведення споживача».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113101">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113101" w:rsidRDefault="00DE294D" w:rsidP="000C0623">
      <w:pPr>
        <w:widowControl w:val="0"/>
        <w:spacing w:after="0" w:line="240" w:lineRule="auto"/>
        <w:ind w:firstLine="567"/>
        <w:jc w:val="both"/>
        <w:rPr>
          <w:rFonts w:ascii="Times New Roman" w:hAnsi="Times New Roman"/>
          <w:sz w:val="20"/>
          <w:szCs w:val="20"/>
          <w:shd w:val="clear" w:color="auto" w:fill="FFFFFF"/>
        </w:rPr>
      </w:pPr>
      <w:r w:rsidRPr="00113101">
        <w:rPr>
          <w:rFonts w:ascii="Times New Roman" w:hAnsi="Times New Roman"/>
          <w:sz w:val="20"/>
          <w:szCs w:val="20"/>
          <w:shd w:val="clear" w:color="auto" w:fill="FFFFFF"/>
        </w:rPr>
        <w:lastRenderedPageBreak/>
        <w:t>10. Одиницею вимірювання обсягу спожитих споживачем послуг є куб. метр.</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12. </w:t>
      </w:r>
      <w:r w:rsidR="00FB5EC0" w:rsidRPr="00113101">
        <w:rPr>
          <w:rFonts w:ascii="Times New Roman" w:hAnsi="Times New Roman"/>
          <w:sz w:val="20"/>
          <w:szCs w:val="20"/>
        </w:rPr>
        <w:t xml:space="preserve"> </w:t>
      </w:r>
      <w:r w:rsidR="00183525" w:rsidRPr="00113101">
        <w:rPr>
          <w:rFonts w:ascii="Times New Roman" w:hAnsi="Times New Roman"/>
          <w:sz w:val="20"/>
          <w:szCs w:val="20"/>
        </w:rPr>
        <w:t xml:space="preserve">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00183525" w:rsidRPr="00113101">
        <w:rPr>
          <w:rFonts w:ascii="Times New Roman" w:hAnsi="Times New Roman"/>
          <w:sz w:val="20"/>
          <w:szCs w:val="20"/>
        </w:rPr>
        <w:t>Мінрегіону</w:t>
      </w:r>
      <w:proofErr w:type="spellEnd"/>
      <w:r w:rsidR="00183525" w:rsidRPr="00113101">
        <w:rPr>
          <w:rFonts w:ascii="Times New Roman" w:hAnsi="Times New Roman"/>
          <w:sz w:val="20"/>
          <w:szCs w:val="20"/>
        </w:rPr>
        <w:t xml:space="preserve"> від 22 листопада 2018 р. № 315 (далі - Методика розподілу).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13. Початок періоду виходу з ладу вузла комерційного обліку визначається:</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113101">
        <w:rPr>
          <w:rFonts w:ascii="Times New Roman" w:hAnsi="Times New Roman"/>
          <w:sz w:val="20"/>
          <w:szCs w:val="20"/>
        </w:rPr>
        <w:t>розпломбування</w:t>
      </w:r>
      <w:proofErr w:type="spellEnd"/>
      <w:r w:rsidRPr="00113101">
        <w:rPr>
          <w:rFonts w:ascii="Times New Roman" w:hAnsi="Times New Roman"/>
          <w:sz w:val="20"/>
          <w:szCs w:val="20"/>
        </w:rPr>
        <w:t xml:space="preserve"> вузла комерційного обліку.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CD4726" w:rsidRPr="00113101" w:rsidRDefault="00DE294D" w:rsidP="00CD4726">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16. </w:t>
      </w:r>
      <w:r w:rsidR="00CD4726" w:rsidRPr="00113101">
        <w:rPr>
          <w:rFonts w:ascii="Times New Roman" w:hAnsi="Times New Roman"/>
          <w:sz w:val="20"/>
          <w:szCs w:val="20"/>
        </w:rPr>
        <w:t xml:space="preserve">Зняття показань засобів вимірювальної техніки вузла (вузлів) комерційного обліку виконавцем щомісяця </w:t>
      </w:r>
      <w:r w:rsidR="00CD4726" w:rsidRPr="00495C8D">
        <w:rPr>
          <w:rFonts w:ascii="Times New Roman" w:hAnsi="Times New Roman"/>
          <w:sz w:val="20"/>
          <w:szCs w:val="20"/>
        </w:rPr>
        <w:t xml:space="preserve">з 15 по 22 число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споживачем щомісяця з 15 по 22 число </w:t>
      </w:r>
      <w:r w:rsidR="00B343D3" w:rsidRPr="00495C8D">
        <w:rPr>
          <w:rFonts w:ascii="Times New Roman" w:hAnsi="Times New Roman"/>
          <w:sz w:val="20"/>
          <w:szCs w:val="20"/>
        </w:rPr>
        <w:t xml:space="preserve">кожного розрахункового місяця </w:t>
      </w:r>
      <w:r w:rsidR="00CD4726" w:rsidRPr="00495C8D">
        <w:rPr>
          <w:rFonts w:ascii="Times New Roman" w:hAnsi="Times New Roman"/>
          <w:sz w:val="20"/>
          <w:szCs w:val="20"/>
        </w:rPr>
        <w:t xml:space="preserve">шляхом подання звіту про обсяги використаної води, згідно </w:t>
      </w:r>
      <w:r w:rsidR="00E915BB" w:rsidRPr="00495C8D">
        <w:rPr>
          <w:rFonts w:ascii="Times New Roman" w:hAnsi="Times New Roman"/>
          <w:sz w:val="20"/>
          <w:szCs w:val="20"/>
        </w:rPr>
        <w:t xml:space="preserve">Додатку № 3 </w:t>
      </w:r>
      <w:r w:rsidR="00CD4726" w:rsidRPr="00495C8D">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113101" w:rsidRDefault="00DE294D" w:rsidP="000C0623">
      <w:pPr>
        <w:spacing w:after="0" w:line="240" w:lineRule="auto"/>
        <w:ind w:firstLine="567"/>
        <w:jc w:val="both"/>
        <w:rPr>
          <w:rFonts w:ascii="Times New Roman" w:hAnsi="Times New Roman"/>
          <w:spacing w:val="-4"/>
          <w:sz w:val="20"/>
          <w:szCs w:val="20"/>
        </w:rPr>
      </w:pPr>
      <w:r w:rsidRPr="00113101">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113101">
        <w:rPr>
          <w:rFonts w:ascii="Times New Roman" w:hAnsi="Times New Roman"/>
          <w:sz w:val="20"/>
        </w:rPr>
        <w:t>розпломбування</w:t>
      </w:r>
      <w:proofErr w:type="spellEnd"/>
      <w:r w:rsidRPr="00113101">
        <w:rPr>
          <w:rFonts w:ascii="Times New Roman" w:hAnsi="Times New Roman"/>
          <w:sz w:val="20"/>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 xml:space="preserve">Заміна і обслуговування, зокрема огляд, опломбування/ </w:t>
      </w:r>
      <w:proofErr w:type="spellStart"/>
      <w:r w:rsidRPr="00113101">
        <w:rPr>
          <w:rFonts w:ascii="Times New Roman" w:hAnsi="Times New Roman"/>
          <w:sz w:val="20"/>
        </w:rPr>
        <w:t>розпломбування</w:t>
      </w:r>
      <w:proofErr w:type="spellEnd"/>
      <w:r w:rsidRPr="00113101">
        <w:rPr>
          <w:rFonts w:ascii="Times New Roman" w:hAnsi="Times New Roman"/>
          <w:sz w:val="20"/>
        </w:rPr>
        <w:t xml:space="preserve">, ремонт (у тому числі з демонтажем, </w:t>
      </w:r>
      <w:r w:rsidRPr="00113101">
        <w:rPr>
          <w:rFonts w:ascii="Times New Roman" w:hAnsi="Times New Roman"/>
          <w:sz w:val="20"/>
        </w:rPr>
        <w:lastRenderedPageBreak/>
        <w:t>транспортуванням і монтажем) та періодична повірка вузла (вузлів) розподільного обліку, здійснюються за рахунок споживача.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495C8D" w:rsidRDefault="00495C8D" w:rsidP="000C0623">
      <w:pPr>
        <w:widowControl w:val="0"/>
        <w:spacing w:after="0" w:line="240" w:lineRule="auto"/>
        <w:jc w:val="center"/>
        <w:rPr>
          <w:rFonts w:ascii="Times New Roman" w:hAnsi="Times New Roman"/>
          <w:b/>
          <w:sz w:val="20"/>
          <w:szCs w:val="20"/>
        </w:rPr>
      </w:pPr>
    </w:p>
    <w:p w:rsidR="00DE294D" w:rsidRDefault="00DE294D" w:rsidP="000C0623">
      <w:pPr>
        <w:widowControl w:val="0"/>
        <w:spacing w:after="0" w:line="240" w:lineRule="auto"/>
        <w:jc w:val="center"/>
        <w:rPr>
          <w:rFonts w:ascii="Times New Roman" w:hAnsi="Times New Roman"/>
          <w:b/>
          <w:sz w:val="20"/>
          <w:szCs w:val="20"/>
        </w:rPr>
      </w:pPr>
      <w:r w:rsidRPr="00495C8D">
        <w:rPr>
          <w:rFonts w:ascii="Times New Roman" w:hAnsi="Times New Roman"/>
          <w:b/>
          <w:sz w:val="20"/>
          <w:szCs w:val="20"/>
        </w:rPr>
        <w:t xml:space="preserve">Ціна та порядок оплати послуги, порядок та умови </w:t>
      </w:r>
      <w:r w:rsidRPr="00495C8D">
        <w:rPr>
          <w:rFonts w:ascii="Times New Roman" w:hAnsi="Times New Roman"/>
          <w:b/>
          <w:sz w:val="20"/>
          <w:szCs w:val="20"/>
        </w:rPr>
        <w:br/>
        <w:t xml:space="preserve">внесення змін до договору </w:t>
      </w:r>
    </w:p>
    <w:p w:rsidR="00495C8D" w:rsidRPr="00495C8D" w:rsidRDefault="00495C8D"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113101">
        <w:rPr>
          <w:rFonts w:ascii="Times New Roman" w:hAnsi="Times New Roman"/>
          <w:sz w:val="20"/>
          <w:szCs w:val="20"/>
        </w:rPr>
        <w:br/>
        <w:t>від 5 липня 2019 р. № 690 (Офіційний вісник України, 2019 р.,</w:t>
      </w:r>
      <w:r w:rsidRPr="00113101">
        <w:rPr>
          <w:rFonts w:ascii="Times New Roman" w:hAnsi="Times New Roman"/>
          <w:sz w:val="20"/>
          <w:szCs w:val="20"/>
        </w:rPr>
        <w:br/>
        <w:t>№ 63, ст. 2194), - в редакції постанови Кабінету Міністрів України від 2 лютого 2022 р. № 85, та Методики розподілу.</w:t>
      </w:r>
    </w:p>
    <w:p w:rsidR="00B26E76" w:rsidRPr="00A9411F"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w:t>
      </w:r>
      <w:r w:rsidR="00B26E76" w:rsidRPr="00A9411F">
        <w:rPr>
          <w:rFonts w:ascii="Times New Roman" w:hAnsi="Times New Roman"/>
          <w:sz w:val="20"/>
        </w:rPr>
        <w:t xml:space="preserve">: офіційному веб-сайті виконавця </w:t>
      </w:r>
      <w:hyperlink r:id="rId9" w:history="1">
        <w:r w:rsidR="00B26E76" w:rsidRPr="00A9411F">
          <w:rPr>
            <w:rFonts w:ascii="Times New Roman" w:hAnsi="Times New Roman"/>
            <w:sz w:val="20"/>
            <w:u w:val="single"/>
          </w:rPr>
          <w:t>https://vodokanal.cv.ua/</w:t>
        </w:r>
      </w:hyperlink>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CD4726" w:rsidRPr="00113101" w:rsidRDefault="00CD4726" w:rsidP="00CD4726">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Станом на дату укладення цього договору тариф на послугу з централізованого водопостачання становить </w:t>
      </w:r>
      <w:r w:rsidR="006439D8">
        <w:rPr>
          <w:rFonts w:ascii="Times New Roman" w:hAnsi="Times New Roman"/>
          <w:sz w:val="20"/>
          <w:szCs w:val="20"/>
        </w:rPr>
        <w:t>17,916</w:t>
      </w:r>
      <w:r w:rsidRPr="00113101">
        <w:rPr>
          <w:rFonts w:ascii="Times New Roman" w:hAnsi="Times New Roman"/>
          <w:sz w:val="20"/>
          <w:szCs w:val="20"/>
        </w:rPr>
        <w:t xml:space="preserve"> гривень з ПДВ за куб. метр, тариф на послугу з централізованого водовідведення становить </w:t>
      </w:r>
      <w:r w:rsidR="006439D8">
        <w:rPr>
          <w:rFonts w:ascii="Times New Roman" w:hAnsi="Times New Roman"/>
          <w:sz w:val="20"/>
          <w:szCs w:val="20"/>
        </w:rPr>
        <w:t>9,996</w:t>
      </w:r>
      <w:r w:rsidRPr="00113101">
        <w:rPr>
          <w:rFonts w:ascii="Times New Roman" w:hAnsi="Times New Roman"/>
          <w:sz w:val="20"/>
          <w:szCs w:val="20"/>
        </w:rPr>
        <w:t xml:space="preserve"> гривень з ПДВ за куб. метр.</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21. Розрахунковим періодом для оплати обсягу спожитих послуг є календарний місяць.</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23. Споживач здійснює оплату за цим договором щомісяця не пізніше останнього числа місяця, що є розрахунковим періодом.</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Default="00DE294D" w:rsidP="000C0623">
      <w:pPr>
        <w:widowControl w:val="0"/>
        <w:spacing w:after="0" w:line="240" w:lineRule="auto"/>
        <w:jc w:val="center"/>
        <w:rPr>
          <w:rFonts w:ascii="Times New Roman" w:hAnsi="Times New Roman"/>
          <w:b/>
          <w:sz w:val="20"/>
          <w:szCs w:val="20"/>
        </w:rPr>
      </w:pPr>
      <w:r w:rsidRPr="006439D8">
        <w:rPr>
          <w:rFonts w:ascii="Times New Roman" w:hAnsi="Times New Roman"/>
          <w:b/>
          <w:sz w:val="20"/>
          <w:szCs w:val="20"/>
        </w:rPr>
        <w:t>Права і обов’язки сторін</w:t>
      </w:r>
    </w:p>
    <w:p w:rsidR="006439D8" w:rsidRPr="006439D8" w:rsidRDefault="006439D8"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27. Споживач має право:</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 xml:space="preserve">4) на усунення протягом строку, встановленого договором або законодавством, виявлених недоліків у наданні </w:t>
      </w:r>
      <w:r w:rsidRPr="00113101">
        <w:rPr>
          <w:rFonts w:ascii="Times New Roman" w:hAnsi="Times New Roman"/>
          <w:sz w:val="20"/>
        </w:rPr>
        <w:lastRenderedPageBreak/>
        <w:t>послуг;</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7) на перевірку кількості та якості послуг у встановленому законодавством порядку;</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12) звертатися до суду в разі порушення виконавцем умов договору.</w:t>
      </w:r>
    </w:p>
    <w:p w:rsidR="00DE294D" w:rsidRPr="00113101" w:rsidRDefault="00DE294D" w:rsidP="000C0623">
      <w:pPr>
        <w:pStyle w:val="a3"/>
        <w:widowControl w:val="0"/>
        <w:spacing w:before="0"/>
        <w:jc w:val="both"/>
        <w:rPr>
          <w:rFonts w:ascii="Times New Roman" w:hAnsi="Times New Roman"/>
          <w:sz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28. Споживач зобов’язаний:</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 своєчасно вживати заходів до усунення виявлених неполадок, пов’язаних з отриманням послуг, що виникли з його вини;</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9) надавати виконавцеві показання вузлів обліку холодної та гарячої води в порядку та строки, визначені договором;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10) дотримуватися правил безпеки, зокрема пожежної, та санітарних норм.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29. Виконавець має право: </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113101" w:rsidRDefault="00DE294D" w:rsidP="000C0623">
      <w:pPr>
        <w:pStyle w:val="a3"/>
        <w:widowControl w:val="0"/>
        <w:spacing w:before="0"/>
        <w:jc w:val="both"/>
        <w:rPr>
          <w:rFonts w:ascii="Times New Roman" w:hAnsi="Times New Roman"/>
          <w:sz w:val="20"/>
        </w:rPr>
      </w:pPr>
      <w:r w:rsidRPr="00113101">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4) обмежити (припинити) надання послуг у разі їх </w:t>
      </w:r>
      <w:proofErr w:type="spellStart"/>
      <w:r w:rsidRPr="00113101">
        <w:rPr>
          <w:rFonts w:ascii="Times New Roman" w:hAnsi="Times New Roman"/>
          <w:sz w:val="20"/>
          <w:szCs w:val="20"/>
        </w:rPr>
        <w:t>неоплати</w:t>
      </w:r>
      <w:proofErr w:type="spellEnd"/>
      <w:r w:rsidRPr="00113101">
        <w:rPr>
          <w:rFonts w:ascii="Times New Roman" w:hAnsi="Times New Roman"/>
          <w:sz w:val="20"/>
          <w:szCs w:val="20"/>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5) звертатися до суду в разі порушення споживачем умов договору;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30. Виконавець зобов’язаний: </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113101" w:rsidRDefault="00DE294D" w:rsidP="000C0623">
      <w:pPr>
        <w:widowControl w:val="0"/>
        <w:spacing w:after="0" w:line="240" w:lineRule="auto"/>
        <w:ind w:firstLine="567"/>
        <w:jc w:val="both"/>
        <w:rPr>
          <w:rFonts w:ascii="Times New Roman" w:hAnsi="Times New Roman"/>
          <w:sz w:val="20"/>
          <w:szCs w:val="20"/>
          <w:shd w:val="clear" w:color="auto" w:fill="FFFFFF"/>
        </w:rPr>
      </w:pPr>
      <w:r w:rsidRPr="00113101">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113101" w:rsidRDefault="00DE294D" w:rsidP="000C0623">
      <w:pPr>
        <w:widowControl w:val="0"/>
        <w:spacing w:after="0" w:line="240" w:lineRule="auto"/>
        <w:ind w:firstLine="567"/>
        <w:jc w:val="both"/>
        <w:rPr>
          <w:rFonts w:ascii="Times New Roman" w:hAnsi="Times New Roman"/>
          <w:sz w:val="20"/>
          <w:szCs w:val="20"/>
          <w:shd w:val="clear" w:color="auto" w:fill="FFFFFF"/>
        </w:rPr>
      </w:pPr>
      <w:r w:rsidRPr="00113101">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lastRenderedPageBreak/>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7) у </w:t>
      </w:r>
      <w:proofErr w:type="spellStart"/>
      <w:r w:rsidRPr="00113101">
        <w:rPr>
          <w:rFonts w:ascii="Times New Roman" w:hAnsi="Times New Roman"/>
          <w:sz w:val="20"/>
          <w:szCs w:val="20"/>
        </w:rPr>
        <w:t>міжопалювальний</w:t>
      </w:r>
      <w:proofErr w:type="spellEnd"/>
      <w:r w:rsidRPr="00113101">
        <w:rPr>
          <w:rFonts w:ascii="Times New Roman" w:hAnsi="Times New Roman"/>
          <w:sz w:val="20"/>
          <w:szCs w:val="20"/>
        </w:rPr>
        <w:t xml:space="preserve"> період проводити підготовку об’єктів житлово-комунального господарства до експлуатації в осінньо-зимовий період;</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113101" w:rsidRDefault="00DE294D" w:rsidP="000C0623">
      <w:pPr>
        <w:spacing w:after="0" w:line="240" w:lineRule="auto"/>
        <w:ind w:firstLine="567"/>
        <w:jc w:val="both"/>
        <w:rPr>
          <w:rFonts w:ascii="Times New Roman" w:hAnsi="Times New Roman"/>
          <w:sz w:val="20"/>
          <w:szCs w:val="20"/>
        </w:rPr>
      </w:pPr>
      <w:r w:rsidRPr="00113101">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15) контролювати дотримання установлених </w:t>
      </w:r>
      <w:proofErr w:type="spellStart"/>
      <w:r w:rsidRPr="00113101">
        <w:rPr>
          <w:rFonts w:ascii="Times New Roman" w:hAnsi="Times New Roman"/>
          <w:sz w:val="20"/>
          <w:szCs w:val="20"/>
        </w:rPr>
        <w:t>міжповірочних</w:t>
      </w:r>
      <w:proofErr w:type="spellEnd"/>
      <w:r w:rsidRPr="00113101">
        <w:rPr>
          <w:rFonts w:ascii="Times New Roman" w:hAnsi="Times New Roman"/>
          <w:sz w:val="20"/>
          <w:szCs w:val="20"/>
        </w:rPr>
        <w:t xml:space="preserve"> інтервалів для засобів вимірювальної техніки, які є складовою частиною вузлів комерційного обліку;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113101" w:rsidRDefault="00DE294D" w:rsidP="000C0623">
      <w:pPr>
        <w:pStyle w:val="a3"/>
        <w:widowControl w:val="0"/>
        <w:spacing w:before="0"/>
        <w:jc w:val="both"/>
        <w:rPr>
          <w:rFonts w:ascii="Times New Roman" w:hAnsi="Times New Roman"/>
          <w:color w:val="000000"/>
          <w:sz w:val="20"/>
        </w:rPr>
      </w:pPr>
      <w:r w:rsidRPr="00113101">
        <w:rPr>
          <w:rFonts w:ascii="Times New Roman" w:hAnsi="Times New Roman"/>
          <w:sz w:val="20"/>
        </w:rPr>
        <w:t xml:space="preserve">17) </w:t>
      </w:r>
      <w:r w:rsidRPr="00113101">
        <w:rPr>
          <w:rFonts w:ascii="Times New Roman" w:hAnsi="Times New Roman"/>
          <w:color w:val="000000"/>
          <w:sz w:val="20"/>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6439D8" w:rsidRDefault="006439D8" w:rsidP="000C0623">
      <w:pPr>
        <w:widowControl w:val="0"/>
        <w:spacing w:after="0" w:line="240" w:lineRule="auto"/>
        <w:jc w:val="center"/>
        <w:rPr>
          <w:rFonts w:ascii="Times New Roman" w:hAnsi="Times New Roman"/>
          <w:b/>
          <w:sz w:val="20"/>
          <w:szCs w:val="20"/>
        </w:rPr>
      </w:pPr>
    </w:p>
    <w:p w:rsidR="00DE294D" w:rsidRDefault="00DE294D" w:rsidP="000C0623">
      <w:pPr>
        <w:widowControl w:val="0"/>
        <w:spacing w:after="0" w:line="240" w:lineRule="auto"/>
        <w:jc w:val="center"/>
        <w:rPr>
          <w:rFonts w:ascii="Times New Roman" w:hAnsi="Times New Roman"/>
          <w:b/>
          <w:sz w:val="20"/>
          <w:szCs w:val="20"/>
        </w:rPr>
      </w:pPr>
      <w:r w:rsidRPr="006439D8">
        <w:rPr>
          <w:rFonts w:ascii="Times New Roman" w:hAnsi="Times New Roman"/>
          <w:b/>
          <w:sz w:val="20"/>
          <w:szCs w:val="20"/>
        </w:rPr>
        <w:t>Відповідальність сторін за порушення умов договору</w:t>
      </w:r>
    </w:p>
    <w:p w:rsidR="006439D8" w:rsidRPr="006439D8" w:rsidRDefault="006439D8"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113101" w:rsidRDefault="00DE294D" w:rsidP="000C0623">
      <w:pPr>
        <w:pStyle w:val="a3"/>
        <w:spacing w:before="0"/>
        <w:jc w:val="both"/>
        <w:rPr>
          <w:rFonts w:ascii="Times New Roman" w:hAnsi="Times New Roman"/>
          <w:sz w:val="20"/>
        </w:rPr>
      </w:pPr>
      <w:r w:rsidRPr="00113101">
        <w:rPr>
          <w:rFonts w:ascii="Times New Roman" w:hAnsi="Times New Roman"/>
          <w:sz w:val="20"/>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113101">
        <w:rPr>
          <w:rFonts w:ascii="Times New Roman" w:hAnsi="Times New Roman"/>
          <w:color w:val="000000"/>
          <w:sz w:val="20"/>
        </w:rPr>
        <w:t xml:space="preserve">відбувалися </w:t>
      </w:r>
      <w:r w:rsidRPr="00113101">
        <w:rPr>
          <w:rFonts w:ascii="Times New Roman" w:hAnsi="Times New Roman"/>
          <w:sz w:val="20"/>
        </w:rPr>
        <w:t>ліквідація або усунення виявлених неполадок, пов’язаних з отриманням послуг, що виникли з вини споживача).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lastRenderedPageBreak/>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6439D8" w:rsidRDefault="006439D8" w:rsidP="000C0623">
      <w:pPr>
        <w:widowControl w:val="0"/>
        <w:spacing w:after="0" w:line="240" w:lineRule="auto"/>
        <w:jc w:val="center"/>
        <w:rPr>
          <w:rFonts w:ascii="Times New Roman" w:hAnsi="Times New Roman"/>
          <w:b/>
          <w:sz w:val="20"/>
          <w:szCs w:val="20"/>
        </w:rPr>
      </w:pPr>
    </w:p>
    <w:p w:rsidR="00DE294D" w:rsidRDefault="00DE294D" w:rsidP="000C0623">
      <w:pPr>
        <w:widowControl w:val="0"/>
        <w:spacing w:after="0" w:line="240" w:lineRule="auto"/>
        <w:jc w:val="center"/>
        <w:rPr>
          <w:rFonts w:ascii="Times New Roman" w:hAnsi="Times New Roman"/>
          <w:b/>
          <w:sz w:val="20"/>
          <w:szCs w:val="20"/>
        </w:rPr>
      </w:pPr>
      <w:r w:rsidRPr="006439D8">
        <w:rPr>
          <w:rFonts w:ascii="Times New Roman" w:hAnsi="Times New Roman"/>
          <w:b/>
          <w:sz w:val="20"/>
          <w:szCs w:val="20"/>
        </w:rPr>
        <w:t>Особливі умови</w:t>
      </w:r>
    </w:p>
    <w:p w:rsidR="006439D8" w:rsidRPr="006439D8" w:rsidRDefault="006439D8"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113101">
        <w:rPr>
          <w:rFonts w:ascii="Times New Roman" w:hAnsi="Times New Roman"/>
          <w:sz w:val="20"/>
          <w:szCs w:val="20"/>
        </w:rPr>
        <w:t>Мінжитлокомунгоспу</w:t>
      </w:r>
      <w:proofErr w:type="spellEnd"/>
      <w:r w:rsidRPr="00113101">
        <w:rPr>
          <w:rFonts w:ascii="Times New Roman" w:hAnsi="Times New Roman"/>
          <w:sz w:val="20"/>
          <w:szCs w:val="20"/>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113101">
        <w:rPr>
          <w:rFonts w:ascii="Times New Roman" w:hAnsi="Times New Roman"/>
          <w:sz w:val="20"/>
          <w:szCs w:val="20"/>
        </w:rPr>
        <w:t>Мінрегіону</w:t>
      </w:r>
      <w:proofErr w:type="spellEnd"/>
      <w:r w:rsidRPr="00113101">
        <w:rPr>
          <w:rFonts w:ascii="Times New Roman" w:hAnsi="Times New Roman"/>
          <w:sz w:val="20"/>
          <w:szCs w:val="20"/>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6439D8" w:rsidRDefault="006439D8" w:rsidP="000C0623">
      <w:pPr>
        <w:widowControl w:val="0"/>
        <w:spacing w:after="0" w:line="240" w:lineRule="auto"/>
        <w:jc w:val="center"/>
        <w:rPr>
          <w:rFonts w:ascii="Times New Roman" w:hAnsi="Times New Roman"/>
          <w:b/>
          <w:sz w:val="20"/>
          <w:szCs w:val="20"/>
        </w:rPr>
      </w:pPr>
    </w:p>
    <w:p w:rsidR="00DE294D" w:rsidRDefault="00DE294D" w:rsidP="000C0623">
      <w:pPr>
        <w:widowControl w:val="0"/>
        <w:spacing w:after="0" w:line="240" w:lineRule="auto"/>
        <w:jc w:val="center"/>
        <w:rPr>
          <w:rFonts w:ascii="Times New Roman" w:hAnsi="Times New Roman"/>
          <w:b/>
          <w:sz w:val="20"/>
          <w:szCs w:val="20"/>
        </w:rPr>
      </w:pPr>
      <w:r w:rsidRPr="006439D8">
        <w:rPr>
          <w:rFonts w:ascii="Times New Roman" w:hAnsi="Times New Roman"/>
          <w:b/>
          <w:sz w:val="20"/>
          <w:szCs w:val="20"/>
        </w:rPr>
        <w:t>Строк дії договору, порядок і умови внесення до нього змін,</w:t>
      </w:r>
      <w:r w:rsidRPr="006439D8">
        <w:rPr>
          <w:rFonts w:ascii="Times New Roman" w:hAnsi="Times New Roman"/>
          <w:b/>
          <w:sz w:val="20"/>
          <w:szCs w:val="20"/>
        </w:rPr>
        <w:br/>
        <w:t xml:space="preserve"> продовження строку його дії та розірвання</w:t>
      </w:r>
    </w:p>
    <w:p w:rsidR="006439D8" w:rsidRPr="006439D8" w:rsidRDefault="006439D8"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40. Цей договір набирає чинності з моменту його підписання і діє протягом одного року з дати набрання чинності.</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6439D8" w:rsidRDefault="006439D8" w:rsidP="000C0623">
      <w:pPr>
        <w:widowControl w:val="0"/>
        <w:spacing w:after="0" w:line="240" w:lineRule="auto"/>
        <w:jc w:val="center"/>
        <w:rPr>
          <w:rFonts w:ascii="Times New Roman" w:hAnsi="Times New Roman"/>
          <w:b/>
          <w:sz w:val="20"/>
          <w:szCs w:val="20"/>
        </w:rPr>
      </w:pPr>
    </w:p>
    <w:p w:rsidR="00DE294D" w:rsidRDefault="00DE294D" w:rsidP="000C0623">
      <w:pPr>
        <w:widowControl w:val="0"/>
        <w:spacing w:after="0" w:line="240" w:lineRule="auto"/>
        <w:jc w:val="center"/>
        <w:rPr>
          <w:rFonts w:ascii="Times New Roman" w:hAnsi="Times New Roman"/>
          <w:b/>
          <w:sz w:val="20"/>
          <w:szCs w:val="20"/>
        </w:rPr>
      </w:pPr>
      <w:r w:rsidRPr="006439D8">
        <w:rPr>
          <w:rFonts w:ascii="Times New Roman" w:hAnsi="Times New Roman"/>
          <w:b/>
          <w:sz w:val="20"/>
          <w:szCs w:val="20"/>
        </w:rPr>
        <w:t>Прикінцеві положення</w:t>
      </w:r>
    </w:p>
    <w:p w:rsidR="006439D8" w:rsidRPr="006439D8" w:rsidRDefault="006439D8" w:rsidP="000C0623">
      <w:pPr>
        <w:widowControl w:val="0"/>
        <w:spacing w:after="0" w:line="240" w:lineRule="auto"/>
        <w:jc w:val="center"/>
        <w:rPr>
          <w:rFonts w:ascii="Times New Roman" w:hAnsi="Times New Roman"/>
          <w:b/>
          <w:sz w:val="20"/>
          <w:szCs w:val="20"/>
        </w:rPr>
      </w:pP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44. Цей договір складено у двох примірниках, які мають однакову юридичну силу, по одному для кожної із сторін.</w:t>
      </w:r>
    </w:p>
    <w:p w:rsidR="00DE294D" w:rsidRPr="00113101" w:rsidRDefault="00DE294D" w:rsidP="000C0623">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6439D8" w:rsidRDefault="006439D8" w:rsidP="000C0623">
      <w:pPr>
        <w:spacing w:after="0" w:line="240" w:lineRule="auto"/>
        <w:ind w:firstLine="567"/>
        <w:jc w:val="both"/>
        <w:rPr>
          <w:rFonts w:ascii="Times New Roman" w:hAnsi="Times New Roman"/>
          <w:sz w:val="20"/>
          <w:szCs w:val="20"/>
        </w:rPr>
      </w:pPr>
    </w:p>
    <w:p w:rsidR="000C0623" w:rsidRPr="006439D8" w:rsidRDefault="000C0623" w:rsidP="000C0623">
      <w:pPr>
        <w:spacing w:after="0" w:line="240" w:lineRule="auto"/>
        <w:ind w:firstLine="567"/>
        <w:jc w:val="both"/>
        <w:rPr>
          <w:rFonts w:ascii="Times New Roman" w:hAnsi="Times New Roman"/>
          <w:sz w:val="20"/>
          <w:szCs w:val="20"/>
        </w:rPr>
      </w:pPr>
      <w:r w:rsidRPr="006439D8">
        <w:rPr>
          <w:rFonts w:ascii="Times New Roman" w:hAnsi="Times New Roman"/>
          <w:sz w:val="20"/>
          <w:szCs w:val="20"/>
        </w:rPr>
        <w:lastRenderedPageBreak/>
        <w:t>Невід’ємною частиною цього договору є наступні додатки:</w:t>
      </w:r>
    </w:p>
    <w:p w:rsidR="00E915BB" w:rsidRPr="006439D8" w:rsidRDefault="00E915BB" w:rsidP="00E915BB">
      <w:pPr>
        <w:tabs>
          <w:tab w:val="left" w:pos="851"/>
        </w:tabs>
        <w:spacing w:after="0" w:line="240" w:lineRule="auto"/>
        <w:jc w:val="both"/>
        <w:rPr>
          <w:rFonts w:ascii="Times New Roman" w:hAnsi="Times New Roman"/>
          <w:sz w:val="20"/>
          <w:szCs w:val="20"/>
        </w:rPr>
      </w:pPr>
      <w:r w:rsidRPr="006439D8">
        <w:rPr>
          <w:rFonts w:ascii="Times New Roman" w:hAnsi="Times New Roman"/>
          <w:sz w:val="20"/>
          <w:szCs w:val="20"/>
        </w:rPr>
        <w:t>Додаток № 1 «Інші умови договору»</w:t>
      </w:r>
    </w:p>
    <w:p w:rsidR="00E915BB" w:rsidRPr="006439D8" w:rsidRDefault="00E915BB" w:rsidP="00E915BB">
      <w:pPr>
        <w:tabs>
          <w:tab w:val="left" w:pos="851"/>
        </w:tabs>
        <w:spacing w:after="0" w:line="240" w:lineRule="auto"/>
        <w:jc w:val="both"/>
        <w:rPr>
          <w:rFonts w:ascii="Times New Roman" w:hAnsi="Times New Roman"/>
          <w:sz w:val="20"/>
          <w:szCs w:val="20"/>
        </w:rPr>
      </w:pPr>
      <w:r w:rsidRPr="006439D8">
        <w:rPr>
          <w:rFonts w:ascii="Times New Roman" w:hAnsi="Times New Roman"/>
          <w:sz w:val="20"/>
          <w:szCs w:val="20"/>
        </w:rPr>
        <w:t>Додаток № 2 «Дислокація об’єктів та характеристика вузлів обліку споживача»</w:t>
      </w:r>
    </w:p>
    <w:p w:rsidR="00E915BB" w:rsidRPr="006439D8" w:rsidRDefault="00E915BB" w:rsidP="00E915BB">
      <w:pPr>
        <w:tabs>
          <w:tab w:val="left" w:pos="851"/>
        </w:tabs>
        <w:spacing w:after="0" w:line="240" w:lineRule="auto"/>
        <w:jc w:val="both"/>
        <w:rPr>
          <w:rFonts w:ascii="Times New Roman" w:hAnsi="Times New Roman"/>
          <w:sz w:val="20"/>
          <w:szCs w:val="20"/>
        </w:rPr>
      </w:pPr>
      <w:r w:rsidRPr="006439D8">
        <w:rPr>
          <w:rFonts w:ascii="Times New Roman" w:hAnsi="Times New Roman"/>
          <w:sz w:val="20"/>
          <w:szCs w:val="20"/>
        </w:rPr>
        <w:t>Додаток № 2_А «Характеристика системи водовідведення споживача»</w:t>
      </w:r>
    </w:p>
    <w:p w:rsidR="00354517" w:rsidRPr="006439D8" w:rsidRDefault="00E915BB" w:rsidP="00E915BB">
      <w:pPr>
        <w:tabs>
          <w:tab w:val="left" w:pos="851"/>
        </w:tabs>
        <w:spacing w:after="0" w:line="240" w:lineRule="auto"/>
        <w:jc w:val="both"/>
        <w:rPr>
          <w:rFonts w:ascii="Times New Roman" w:hAnsi="Times New Roman"/>
          <w:sz w:val="20"/>
          <w:szCs w:val="20"/>
        </w:rPr>
      </w:pPr>
      <w:r w:rsidRPr="006439D8">
        <w:rPr>
          <w:rFonts w:ascii="Times New Roman" w:hAnsi="Times New Roman"/>
          <w:sz w:val="20"/>
          <w:szCs w:val="20"/>
        </w:rPr>
        <w:t>Додаток № 3 «Зразок звіту про обсяги використаної води»</w:t>
      </w:r>
    </w:p>
    <w:p w:rsidR="00E915BB" w:rsidRPr="006439D8" w:rsidRDefault="00E915BB" w:rsidP="00E915BB">
      <w:pPr>
        <w:tabs>
          <w:tab w:val="left" w:pos="851"/>
        </w:tabs>
        <w:spacing w:after="0" w:line="240" w:lineRule="auto"/>
        <w:jc w:val="both"/>
        <w:rPr>
          <w:rFonts w:ascii="Times New Roman" w:hAnsi="Times New Roman"/>
          <w:sz w:val="20"/>
          <w:szCs w:val="20"/>
        </w:rPr>
      </w:pPr>
      <w:r w:rsidRPr="006439D8">
        <w:rPr>
          <w:rFonts w:ascii="Times New Roman" w:hAnsi="Times New Roman"/>
          <w:sz w:val="20"/>
          <w:szCs w:val="20"/>
        </w:rPr>
        <w:t>Додаток № 4 «Вимоги до складу та властивостей стічних вод, що скидаються до системи централізованого водовідведення м. Чернівців»</w:t>
      </w:r>
    </w:p>
    <w:p w:rsidR="00CD4726" w:rsidRPr="006439D8" w:rsidRDefault="00CD4726" w:rsidP="00CD4726">
      <w:pPr>
        <w:widowControl w:val="0"/>
        <w:spacing w:after="0" w:line="240" w:lineRule="auto"/>
        <w:jc w:val="center"/>
        <w:rPr>
          <w:rFonts w:ascii="Times New Roman" w:hAnsi="Times New Roman"/>
          <w:b/>
          <w:sz w:val="20"/>
          <w:szCs w:val="20"/>
        </w:rPr>
      </w:pPr>
      <w:r w:rsidRPr="006439D8">
        <w:rPr>
          <w:rFonts w:ascii="Times New Roman" w:hAnsi="Times New Roman"/>
          <w:b/>
          <w:sz w:val="20"/>
          <w:szCs w:val="20"/>
        </w:rPr>
        <w:t>Реквізити і підписи сторін</w:t>
      </w:r>
    </w:p>
    <w:p w:rsidR="00CD4726" w:rsidRPr="006439D8" w:rsidRDefault="00CD4726" w:rsidP="00CD4726">
      <w:pPr>
        <w:pStyle w:val="a3"/>
        <w:spacing w:before="0"/>
        <w:ind w:firstLine="0"/>
        <w:jc w:val="center"/>
        <w:rPr>
          <w:rFonts w:ascii="Times New Roman" w:hAnsi="Times New Roman"/>
          <w:b/>
          <w:sz w:val="20"/>
        </w:rPr>
      </w:pPr>
      <w:r w:rsidRPr="006439D8">
        <w:rPr>
          <w:rFonts w:ascii="Times New Roman" w:hAnsi="Times New Roman"/>
          <w:b/>
          <w:sz w:val="20"/>
        </w:rPr>
        <w:t>Виконавець:                                                                                  Споживач:</w:t>
      </w:r>
    </w:p>
    <w:tbl>
      <w:tblPr>
        <w:tblStyle w:val="a8"/>
        <w:tblW w:w="10065" w:type="dxa"/>
        <w:tblInd w:w="-147" w:type="dxa"/>
        <w:tblLook w:val="04A0" w:firstRow="1" w:lastRow="0" w:firstColumn="1" w:lastColumn="0" w:noHBand="0" w:noVBand="1"/>
      </w:tblPr>
      <w:tblGrid>
        <w:gridCol w:w="5387"/>
        <w:gridCol w:w="4678"/>
      </w:tblGrid>
      <w:tr w:rsidR="00CD4726" w:rsidRPr="00113101" w:rsidTr="00642505">
        <w:tc>
          <w:tcPr>
            <w:tcW w:w="5387" w:type="dxa"/>
          </w:tcPr>
          <w:p w:rsidR="00CD4726" w:rsidRPr="006439D8" w:rsidRDefault="00CD4726" w:rsidP="00642505">
            <w:pPr>
              <w:rPr>
                <w:rFonts w:ascii="Times New Roman" w:hAnsi="Times New Roman"/>
                <w:b/>
                <w:sz w:val="20"/>
                <w:szCs w:val="20"/>
              </w:rPr>
            </w:pPr>
            <w:r w:rsidRPr="006439D8">
              <w:rPr>
                <w:rFonts w:ascii="Times New Roman" w:hAnsi="Times New Roman"/>
                <w:b/>
                <w:sz w:val="20"/>
                <w:szCs w:val="20"/>
              </w:rPr>
              <w:t>Комунальне підприємство «</w:t>
            </w:r>
            <w:proofErr w:type="spellStart"/>
            <w:r w:rsidRPr="006439D8">
              <w:rPr>
                <w:rFonts w:ascii="Times New Roman" w:hAnsi="Times New Roman"/>
                <w:b/>
                <w:sz w:val="20"/>
                <w:szCs w:val="20"/>
              </w:rPr>
              <w:t>Чернівціводоканал</w:t>
            </w:r>
            <w:proofErr w:type="spellEnd"/>
            <w:r w:rsidRPr="006439D8">
              <w:rPr>
                <w:rFonts w:ascii="Times New Roman" w:hAnsi="Times New Roman"/>
                <w:b/>
                <w:sz w:val="20"/>
                <w:szCs w:val="20"/>
              </w:rPr>
              <w:t>»</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Код ЄДРПОУ №03361780</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 xml:space="preserve">58023, </w:t>
            </w:r>
            <w:proofErr w:type="spellStart"/>
            <w:r w:rsidRPr="00113101">
              <w:rPr>
                <w:rFonts w:ascii="Times New Roman" w:hAnsi="Times New Roman"/>
                <w:sz w:val="20"/>
                <w:szCs w:val="20"/>
              </w:rPr>
              <w:t>м.Чернівці</w:t>
            </w:r>
            <w:proofErr w:type="spellEnd"/>
            <w:r w:rsidRPr="00113101">
              <w:rPr>
                <w:rFonts w:ascii="Times New Roman" w:hAnsi="Times New Roman"/>
                <w:sz w:val="20"/>
                <w:szCs w:val="20"/>
              </w:rPr>
              <w:t xml:space="preserve">, </w:t>
            </w:r>
            <w:proofErr w:type="spellStart"/>
            <w:r w:rsidRPr="00113101">
              <w:rPr>
                <w:rFonts w:ascii="Times New Roman" w:hAnsi="Times New Roman"/>
                <w:sz w:val="20"/>
                <w:szCs w:val="20"/>
              </w:rPr>
              <w:t>вул.Комунальників</w:t>
            </w:r>
            <w:proofErr w:type="spellEnd"/>
            <w:r w:rsidRPr="00113101">
              <w:rPr>
                <w:rFonts w:ascii="Times New Roman" w:hAnsi="Times New Roman"/>
                <w:sz w:val="20"/>
                <w:szCs w:val="20"/>
              </w:rPr>
              <w:t>,5</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 xml:space="preserve">IBAN № UA10 3563 3400 0002 6001 3003 9198 8  </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у  Чернівецькому  обласному  управлінні  АТ  «Ощадбанк»</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 xml:space="preserve">МФО 356334, ІПН 033617824128 </w:t>
            </w:r>
          </w:p>
          <w:p w:rsidR="00CD4726" w:rsidRPr="00113101" w:rsidRDefault="00CD4726" w:rsidP="00642505">
            <w:pPr>
              <w:rPr>
                <w:rFonts w:ascii="Times New Roman" w:hAnsi="Times New Roman"/>
                <w:sz w:val="20"/>
                <w:szCs w:val="20"/>
              </w:rPr>
            </w:pPr>
            <w:proofErr w:type="spellStart"/>
            <w:r w:rsidRPr="00113101">
              <w:rPr>
                <w:rFonts w:ascii="Times New Roman" w:hAnsi="Times New Roman"/>
                <w:sz w:val="20"/>
                <w:szCs w:val="20"/>
              </w:rPr>
              <w:t>Свід</w:t>
            </w:r>
            <w:proofErr w:type="spellEnd"/>
            <w:r w:rsidRPr="00113101">
              <w:rPr>
                <w:rFonts w:ascii="Times New Roman" w:hAnsi="Times New Roman"/>
                <w:sz w:val="20"/>
                <w:szCs w:val="20"/>
              </w:rPr>
              <w:t>. № 100289062</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 xml:space="preserve">тел./факс 54-46-01, 54-18-46 </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Е-mail: info.voda@gmail.com</w:t>
            </w:r>
          </w:p>
          <w:p w:rsidR="00CD4726" w:rsidRPr="00113101" w:rsidRDefault="00CD4726" w:rsidP="00642505">
            <w:pPr>
              <w:rPr>
                <w:rFonts w:ascii="Times New Roman" w:hAnsi="Times New Roman"/>
                <w:sz w:val="20"/>
                <w:szCs w:val="20"/>
              </w:rPr>
            </w:pPr>
            <w:r w:rsidRPr="00113101">
              <w:rPr>
                <w:rFonts w:ascii="Times New Roman" w:hAnsi="Times New Roman"/>
                <w:sz w:val="20"/>
                <w:szCs w:val="20"/>
              </w:rPr>
              <w:t>офіційний веб-сайт: https://vodokanal.cv.ua/.</w:t>
            </w:r>
          </w:p>
          <w:p w:rsidR="00CD4726" w:rsidRPr="00113101" w:rsidRDefault="00CD4726" w:rsidP="00642505">
            <w:pPr>
              <w:rPr>
                <w:rFonts w:ascii="Times New Roman" w:hAnsi="Times New Roman"/>
                <w:sz w:val="20"/>
                <w:szCs w:val="20"/>
              </w:rPr>
            </w:pPr>
          </w:p>
          <w:p w:rsidR="00CD4726" w:rsidRPr="006439D8" w:rsidRDefault="00A049A6" w:rsidP="00642505">
            <w:pPr>
              <w:rPr>
                <w:rFonts w:ascii="Times New Roman" w:hAnsi="Times New Roman"/>
                <w:b/>
                <w:sz w:val="20"/>
                <w:szCs w:val="20"/>
              </w:rPr>
            </w:pPr>
            <w:r>
              <w:rPr>
                <w:rFonts w:ascii="Times New Roman" w:hAnsi="Times New Roman"/>
                <w:b/>
                <w:sz w:val="20"/>
                <w:szCs w:val="20"/>
              </w:rPr>
              <w:t>Генеральний д</w:t>
            </w:r>
            <w:r w:rsidR="00CD4726" w:rsidRPr="006439D8">
              <w:rPr>
                <w:rFonts w:ascii="Times New Roman" w:hAnsi="Times New Roman"/>
                <w:b/>
                <w:sz w:val="20"/>
                <w:szCs w:val="20"/>
              </w:rPr>
              <w:t>иректор</w:t>
            </w:r>
            <w:r w:rsidR="00113101" w:rsidRPr="006439D8">
              <w:rPr>
                <w:rFonts w:ascii="Times New Roman" w:hAnsi="Times New Roman"/>
                <w:b/>
                <w:sz w:val="20"/>
                <w:szCs w:val="20"/>
              </w:rPr>
              <w:t xml:space="preserve"> </w:t>
            </w:r>
            <w:r w:rsidR="00CD4726" w:rsidRPr="006439D8">
              <w:rPr>
                <w:rFonts w:ascii="Times New Roman" w:hAnsi="Times New Roman"/>
                <w:b/>
                <w:sz w:val="20"/>
                <w:szCs w:val="20"/>
              </w:rPr>
              <w:t xml:space="preserve"> </w:t>
            </w:r>
          </w:p>
          <w:p w:rsidR="00CD4726" w:rsidRPr="006439D8" w:rsidRDefault="00CD4726" w:rsidP="00642505">
            <w:pPr>
              <w:rPr>
                <w:rFonts w:ascii="Times New Roman" w:hAnsi="Times New Roman"/>
                <w:b/>
                <w:sz w:val="20"/>
                <w:szCs w:val="20"/>
              </w:rPr>
            </w:pPr>
            <w:proofErr w:type="spellStart"/>
            <w:r w:rsidRPr="006439D8">
              <w:rPr>
                <w:rFonts w:ascii="Times New Roman" w:hAnsi="Times New Roman"/>
                <w:b/>
                <w:sz w:val="20"/>
                <w:szCs w:val="20"/>
              </w:rPr>
              <w:t>____</w:t>
            </w:r>
            <w:r w:rsidR="00A049A6">
              <w:rPr>
                <w:rFonts w:ascii="Times New Roman" w:hAnsi="Times New Roman"/>
                <w:b/>
                <w:sz w:val="20"/>
                <w:szCs w:val="20"/>
              </w:rPr>
              <w:t>____________________________Андр</w:t>
            </w:r>
            <w:proofErr w:type="spellEnd"/>
            <w:r w:rsidR="00A049A6">
              <w:rPr>
                <w:rFonts w:ascii="Times New Roman" w:hAnsi="Times New Roman"/>
                <w:b/>
                <w:sz w:val="20"/>
                <w:szCs w:val="20"/>
              </w:rPr>
              <w:t>ій КОЛЕСНИК</w:t>
            </w:r>
          </w:p>
          <w:p w:rsidR="00CD4726" w:rsidRPr="00113101" w:rsidRDefault="00CD4726" w:rsidP="00642505">
            <w:pPr>
              <w:rPr>
                <w:rFonts w:ascii="Times New Roman" w:hAnsi="Times New Roman"/>
                <w:sz w:val="20"/>
                <w:szCs w:val="20"/>
              </w:rPr>
            </w:pPr>
          </w:p>
        </w:tc>
        <w:tc>
          <w:tcPr>
            <w:tcW w:w="4678" w:type="dxa"/>
          </w:tcPr>
          <w:p w:rsidR="00CD4726" w:rsidRPr="00113101" w:rsidRDefault="00CD4726" w:rsidP="00642505">
            <w:pPr>
              <w:rPr>
                <w:rFonts w:ascii="Times New Roman" w:hAnsi="Times New Roman"/>
                <w:sz w:val="20"/>
                <w:szCs w:val="20"/>
              </w:rPr>
            </w:pPr>
            <w:r w:rsidRPr="00113101">
              <w:rPr>
                <w:rFonts w:ascii="Times New Roman" w:hAnsi="Times New Roman"/>
                <w:sz w:val="20"/>
              </w:rPr>
              <w:t xml:space="preserve">найменування/прізвище, ім’я та </w:t>
            </w:r>
            <w:r w:rsidRPr="00113101">
              <w:rPr>
                <w:rFonts w:ascii="Times New Roman" w:hAnsi="Times New Roman"/>
                <w:sz w:val="20"/>
              </w:rPr>
              <w:br/>
              <w:t>по батькові (за наявності)</w:t>
            </w:r>
          </w:p>
          <w:p w:rsidR="00CD4726" w:rsidRPr="00113101" w:rsidRDefault="00CD4726" w:rsidP="00642505">
            <w:pPr>
              <w:rPr>
                <w:rFonts w:ascii="Times New Roman" w:hAnsi="Times New Roman"/>
                <w:sz w:val="20"/>
                <w:szCs w:val="20"/>
              </w:rPr>
            </w:pPr>
            <w:r w:rsidRPr="00113101">
              <w:rPr>
                <w:rFonts w:ascii="Times New Roman" w:hAnsi="Times New Roman"/>
                <w:sz w:val="20"/>
              </w:rPr>
              <w:t>ідентифікаційний номер (код згідно з ЄДРПОУ)</w:t>
            </w:r>
          </w:p>
          <w:p w:rsidR="00CD4726" w:rsidRPr="00113101" w:rsidRDefault="00CD4726" w:rsidP="00642505">
            <w:pPr>
              <w:pStyle w:val="a3"/>
              <w:spacing w:before="0"/>
              <w:ind w:firstLine="0"/>
              <w:rPr>
                <w:rFonts w:ascii="Times New Roman" w:hAnsi="Times New Roman"/>
                <w:sz w:val="20"/>
              </w:rPr>
            </w:pPr>
            <w:r w:rsidRPr="00113101">
              <w:rPr>
                <w:rFonts w:ascii="Times New Roman" w:hAnsi="Times New Roman"/>
                <w:sz w:val="20"/>
              </w:rPr>
              <w:t>юридична адреса __________________________ ________________________________</w:t>
            </w:r>
          </w:p>
          <w:p w:rsidR="00CD4726" w:rsidRPr="00113101" w:rsidRDefault="00CD4726" w:rsidP="00642505">
            <w:pPr>
              <w:pStyle w:val="a3"/>
              <w:spacing w:before="0"/>
              <w:ind w:firstLine="0"/>
              <w:rPr>
                <w:rFonts w:ascii="Times New Roman" w:hAnsi="Times New Roman"/>
                <w:sz w:val="20"/>
              </w:rPr>
            </w:pPr>
            <w:r w:rsidRPr="00113101">
              <w:rPr>
                <w:rFonts w:ascii="Times New Roman" w:hAnsi="Times New Roman"/>
                <w:sz w:val="20"/>
              </w:rPr>
              <w:t>номер телефону __________________</w:t>
            </w:r>
          </w:p>
          <w:p w:rsidR="00CD4726" w:rsidRPr="00113101" w:rsidRDefault="00CD4726" w:rsidP="00642505">
            <w:pPr>
              <w:pStyle w:val="a3"/>
              <w:spacing w:before="0"/>
              <w:ind w:firstLine="0"/>
              <w:rPr>
                <w:rFonts w:ascii="Times New Roman" w:hAnsi="Times New Roman"/>
                <w:sz w:val="20"/>
              </w:rPr>
            </w:pPr>
            <w:r w:rsidRPr="00113101">
              <w:rPr>
                <w:rFonts w:ascii="Times New Roman" w:hAnsi="Times New Roman"/>
                <w:sz w:val="20"/>
              </w:rPr>
              <w:t>адреса електронної пошти _________</w:t>
            </w:r>
          </w:p>
          <w:p w:rsidR="00CD4726" w:rsidRPr="00113101" w:rsidRDefault="00CD4726" w:rsidP="00642505">
            <w:pPr>
              <w:pStyle w:val="a3"/>
              <w:spacing w:before="0"/>
              <w:ind w:firstLine="0"/>
              <w:rPr>
                <w:rFonts w:ascii="Times New Roman" w:hAnsi="Times New Roman"/>
                <w:sz w:val="20"/>
              </w:rPr>
            </w:pPr>
          </w:p>
          <w:p w:rsidR="00CD4726" w:rsidRPr="00113101" w:rsidRDefault="00CD4726" w:rsidP="00642505">
            <w:pPr>
              <w:pStyle w:val="a3"/>
              <w:spacing w:before="0"/>
              <w:ind w:firstLine="0"/>
              <w:rPr>
                <w:rFonts w:ascii="Times New Roman" w:hAnsi="Times New Roman"/>
                <w:sz w:val="20"/>
              </w:rPr>
            </w:pPr>
          </w:p>
          <w:p w:rsidR="00CD4726" w:rsidRDefault="00CD4726" w:rsidP="00642505">
            <w:pPr>
              <w:pStyle w:val="a3"/>
              <w:spacing w:before="0"/>
              <w:ind w:firstLine="0"/>
              <w:rPr>
                <w:rFonts w:ascii="Times New Roman" w:hAnsi="Times New Roman"/>
                <w:sz w:val="20"/>
              </w:rPr>
            </w:pPr>
          </w:p>
          <w:p w:rsidR="006439D8" w:rsidRPr="00113101" w:rsidRDefault="006439D8" w:rsidP="00642505">
            <w:pPr>
              <w:pStyle w:val="a3"/>
              <w:spacing w:before="0"/>
              <w:ind w:firstLine="0"/>
              <w:rPr>
                <w:rFonts w:ascii="Times New Roman" w:hAnsi="Times New Roman"/>
                <w:sz w:val="20"/>
              </w:rPr>
            </w:pPr>
          </w:p>
          <w:tbl>
            <w:tblPr>
              <w:tblW w:w="0" w:type="auto"/>
              <w:tblLook w:val="04A0" w:firstRow="1" w:lastRow="0" w:firstColumn="1" w:lastColumn="0" w:noHBand="0" w:noVBand="1"/>
            </w:tblPr>
            <w:tblGrid>
              <w:gridCol w:w="1727"/>
              <w:gridCol w:w="2691"/>
            </w:tblGrid>
            <w:tr w:rsidR="00CD4726" w:rsidRPr="00113101" w:rsidTr="00642505">
              <w:tc>
                <w:tcPr>
                  <w:tcW w:w="1727" w:type="dxa"/>
                  <w:tcBorders>
                    <w:top w:val="nil"/>
                    <w:left w:val="nil"/>
                    <w:bottom w:val="nil"/>
                    <w:right w:val="nil"/>
                  </w:tcBorders>
                </w:tcPr>
                <w:p w:rsidR="00CD4726" w:rsidRPr="006439D8" w:rsidRDefault="00CD4726" w:rsidP="00642505">
                  <w:pPr>
                    <w:pStyle w:val="a3"/>
                    <w:spacing w:before="0"/>
                    <w:ind w:firstLine="0"/>
                    <w:rPr>
                      <w:rFonts w:ascii="Times New Roman" w:hAnsi="Times New Roman"/>
                      <w:b/>
                      <w:sz w:val="20"/>
                    </w:rPr>
                  </w:pPr>
                  <w:r w:rsidRPr="006439D8">
                    <w:rPr>
                      <w:rFonts w:ascii="Times New Roman" w:hAnsi="Times New Roman"/>
                      <w:b/>
                      <w:sz w:val="20"/>
                    </w:rPr>
                    <w:t>__________</w:t>
                  </w:r>
                </w:p>
                <w:p w:rsidR="00CD4726" w:rsidRPr="006439D8" w:rsidRDefault="00CD4726" w:rsidP="00642505">
                  <w:pPr>
                    <w:pStyle w:val="a3"/>
                    <w:spacing w:before="0"/>
                    <w:ind w:firstLine="0"/>
                    <w:jc w:val="center"/>
                    <w:rPr>
                      <w:rFonts w:ascii="Times New Roman" w:hAnsi="Times New Roman"/>
                      <w:b/>
                      <w:sz w:val="20"/>
                    </w:rPr>
                  </w:pPr>
                  <w:r w:rsidRPr="006439D8">
                    <w:rPr>
                      <w:rFonts w:ascii="Times New Roman" w:hAnsi="Times New Roman"/>
                      <w:b/>
                      <w:sz w:val="20"/>
                    </w:rPr>
                    <w:t>(підпис)</w:t>
                  </w:r>
                </w:p>
              </w:tc>
              <w:tc>
                <w:tcPr>
                  <w:tcW w:w="2691" w:type="dxa"/>
                  <w:tcBorders>
                    <w:top w:val="nil"/>
                    <w:left w:val="nil"/>
                    <w:bottom w:val="nil"/>
                    <w:right w:val="nil"/>
                  </w:tcBorders>
                </w:tcPr>
                <w:p w:rsidR="00CD4726" w:rsidRPr="006439D8" w:rsidRDefault="00CD4726" w:rsidP="00642505">
                  <w:pPr>
                    <w:pStyle w:val="a3"/>
                    <w:spacing w:before="0"/>
                    <w:ind w:firstLine="0"/>
                    <w:jc w:val="center"/>
                    <w:rPr>
                      <w:rFonts w:ascii="Times New Roman" w:hAnsi="Times New Roman"/>
                      <w:b/>
                      <w:sz w:val="20"/>
                    </w:rPr>
                  </w:pPr>
                  <w:r w:rsidRPr="006439D8">
                    <w:rPr>
                      <w:rFonts w:ascii="Times New Roman" w:hAnsi="Times New Roman"/>
                      <w:b/>
                      <w:sz w:val="20"/>
                    </w:rPr>
                    <w:t>_________________</w:t>
                  </w:r>
                  <w:r w:rsidRPr="006439D8">
                    <w:rPr>
                      <w:rFonts w:ascii="Times New Roman" w:hAnsi="Times New Roman"/>
                      <w:b/>
                      <w:sz w:val="20"/>
                    </w:rPr>
                    <w:br/>
                    <w:t>(прізвище, ім’я та</w:t>
                  </w:r>
                  <w:r w:rsidRPr="006439D8">
                    <w:rPr>
                      <w:rFonts w:ascii="Times New Roman" w:hAnsi="Times New Roman"/>
                      <w:b/>
                      <w:sz w:val="20"/>
                    </w:rPr>
                    <w:br/>
                    <w:t>по батькові (за наявності)</w:t>
                  </w:r>
                </w:p>
              </w:tc>
            </w:tr>
          </w:tbl>
          <w:p w:rsidR="00CD4726" w:rsidRPr="00113101" w:rsidRDefault="00CD4726" w:rsidP="00642505">
            <w:pPr>
              <w:rPr>
                <w:rFonts w:ascii="Times New Roman" w:hAnsi="Times New Roman"/>
                <w:sz w:val="20"/>
                <w:szCs w:val="20"/>
              </w:rPr>
            </w:pPr>
          </w:p>
        </w:tc>
      </w:tr>
    </w:tbl>
    <w:p w:rsidR="006439D8" w:rsidRDefault="006439D8" w:rsidP="00CD4726">
      <w:pPr>
        <w:widowControl w:val="0"/>
        <w:spacing w:after="0" w:line="240" w:lineRule="auto"/>
        <w:jc w:val="both"/>
        <w:rPr>
          <w:rFonts w:ascii="Times New Roman" w:hAnsi="Times New Roman"/>
          <w:b/>
          <w:sz w:val="20"/>
          <w:szCs w:val="20"/>
        </w:rPr>
      </w:pPr>
    </w:p>
    <w:p w:rsidR="006439D8" w:rsidRDefault="006439D8" w:rsidP="00CD4726">
      <w:pPr>
        <w:widowControl w:val="0"/>
        <w:spacing w:after="0" w:line="240" w:lineRule="auto"/>
        <w:jc w:val="both"/>
        <w:rPr>
          <w:rFonts w:ascii="Times New Roman" w:hAnsi="Times New Roman"/>
          <w:b/>
          <w:sz w:val="20"/>
          <w:szCs w:val="20"/>
        </w:rPr>
      </w:pPr>
    </w:p>
    <w:p w:rsidR="006439D8" w:rsidRDefault="006439D8" w:rsidP="00CD4726">
      <w:pPr>
        <w:widowControl w:val="0"/>
        <w:spacing w:after="0" w:line="240" w:lineRule="auto"/>
        <w:jc w:val="both"/>
        <w:rPr>
          <w:rFonts w:ascii="Times New Roman" w:hAnsi="Times New Roman"/>
          <w:b/>
          <w:sz w:val="20"/>
          <w:szCs w:val="20"/>
        </w:rPr>
      </w:pPr>
    </w:p>
    <w:p w:rsidR="00CD4726" w:rsidRPr="006439D8" w:rsidRDefault="00CD4726" w:rsidP="00CD4726">
      <w:pPr>
        <w:widowControl w:val="0"/>
        <w:spacing w:after="0" w:line="240" w:lineRule="auto"/>
        <w:jc w:val="both"/>
        <w:rPr>
          <w:rFonts w:ascii="Times New Roman" w:hAnsi="Times New Roman"/>
          <w:sz w:val="20"/>
          <w:szCs w:val="20"/>
        </w:rPr>
      </w:pPr>
      <w:r w:rsidRPr="006439D8">
        <w:rPr>
          <w:rFonts w:ascii="Times New Roman" w:hAnsi="Times New Roman"/>
          <w:b/>
          <w:sz w:val="20"/>
          <w:szCs w:val="20"/>
        </w:rPr>
        <w:t>Контакти для передачі показань вузлів обліку</w:t>
      </w:r>
      <w:r w:rsidRPr="006439D8">
        <w:rPr>
          <w:rFonts w:ascii="Times New Roman" w:hAnsi="Times New Roman"/>
          <w:sz w:val="20"/>
          <w:szCs w:val="20"/>
        </w:rPr>
        <w:t xml:space="preserve"> (</w:t>
      </w:r>
      <w:r w:rsidR="00B343D3" w:rsidRPr="006439D8">
        <w:rPr>
          <w:rFonts w:ascii="Times New Roman" w:hAnsi="Times New Roman"/>
          <w:sz w:val="20"/>
          <w:szCs w:val="20"/>
        </w:rPr>
        <w:t xml:space="preserve">щомісяця </w:t>
      </w:r>
      <w:r w:rsidRPr="006439D8">
        <w:rPr>
          <w:rFonts w:ascii="Times New Roman" w:hAnsi="Times New Roman"/>
          <w:sz w:val="20"/>
          <w:szCs w:val="20"/>
        </w:rPr>
        <w:t xml:space="preserve">з 15 по 22 число </w:t>
      </w:r>
      <w:r w:rsidR="00B343D3" w:rsidRPr="006439D8">
        <w:rPr>
          <w:rFonts w:ascii="Times New Roman" w:hAnsi="Times New Roman"/>
          <w:sz w:val="20"/>
          <w:szCs w:val="20"/>
        </w:rPr>
        <w:t xml:space="preserve">кожного </w:t>
      </w:r>
      <w:r w:rsidRPr="006439D8">
        <w:rPr>
          <w:rFonts w:ascii="Times New Roman" w:hAnsi="Times New Roman"/>
          <w:sz w:val="20"/>
          <w:szCs w:val="20"/>
        </w:rPr>
        <w:t>розрахункового місяця 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CD4726" w:rsidRPr="006439D8" w:rsidRDefault="00CD4726" w:rsidP="00CD4726">
      <w:pPr>
        <w:widowControl w:val="0"/>
        <w:spacing w:after="0" w:line="240" w:lineRule="auto"/>
        <w:jc w:val="both"/>
        <w:rPr>
          <w:rFonts w:ascii="Times New Roman" w:hAnsi="Times New Roman"/>
          <w:sz w:val="20"/>
          <w:szCs w:val="20"/>
        </w:rPr>
      </w:pPr>
      <w:r w:rsidRPr="006439D8">
        <w:rPr>
          <w:rFonts w:ascii="Times New Roman" w:hAnsi="Times New Roman"/>
          <w:sz w:val="20"/>
          <w:szCs w:val="20"/>
        </w:rPr>
        <w:t>ЗВІТИ «Про об’єми використаної води» можна подати:</w:t>
      </w:r>
    </w:p>
    <w:p w:rsidR="00CD4726" w:rsidRPr="006439D8" w:rsidRDefault="00CD4726" w:rsidP="00CD4726">
      <w:pPr>
        <w:widowControl w:val="0"/>
        <w:spacing w:after="0" w:line="240" w:lineRule="auto"/>
        <w:jc w:val="both"/>
        <w:rPr>
          <w:rFonts w:ascii="Times New Roman" w:hAnsi="Times New Roman"/>
          <w:sz w:val="20"/>
          <w:szCs w:val="20"/>
        </w:rPr>
      </w:pPr>
      <w:r w:rsidRPr="006439D8">
        <w:rPr>
          <w:rFonts w:ascii="Times New Roman" w:hAnsi="Times New Roman"/>
          <w:sz w:val="20"/>
          <w:szCs w:val="20"/>
        </w:rPr>
        <w:t>1.</w:t>
      </w:r>
      <w:r w:rsidRPr="006439D8">
        <w:rPr>
          <w:rFonts w:ascii="Times New Roman" w:hAnsi="Times New Roman"/>
          <w:sz w:val="20"/>
          <w:szCs w:val="20"/>
        </w:rPr>
        <w:tab/>
        <w:t>За адресою вул. Г.Майдану, 7. (Центр обслуговування споживачів)</w:t>
      </w:r>
    </w:p>
    <w:p w:rsidR="00CD4726" w:rsidRPr="006439D8" w:rsidRDefault="00CD4726" w:rsidP="00CD4726">
      <w:pPr>
        <w:widowControl w:val="0"/>
        <w:spacing w:after="0" w:line="240" w:lineRule="auto"/>
        <w:jc w:val="both"/>
        <w:rPr>
          <w:rFonts w:ascii="Times New Roman" w:hAnsi="Times New Roman"/>
          <w:sz w:val="20"/>
          <w:szCs w:val="20"/>
        </w:rPr>
      </w:pPr>
      <w:r w:rsidRPr="006439D8">
        <w:rPr>
          <w:rFonts w:ascii="Times New Roman" w:hAnsi="Times New Roman"/>
          <w:sz w:val="20"/>
          <w:szCs w:val="20"/>
        </w:rPr>
        <w:t>2.</w:t>
      </w:r>
      <w:r w:rsidRPr="006439D8">
        <w:rPr>
          <w:rFonts w:ascii="Times New Roman" w:hAnsi="Times New Roman"/>
          <w:sz w:val="20"/>
          <w:szCs w:val="20"/>
        </w:rPr>
        <w:tab/>
        <w:t>На електрону пошту  : abon.cv.pokazniky@gmail.com</w:t>
      </w:r>
    </w:p>
    <w:p w:rsidR="004F7C72" w:rsidRPr="00113101" w:rsidRDefault="00CD4726" w:rsidP="00CD4726">
      <w:pPr>
        <w:widowControl w:val="0"/>
        <w:spacing w:after="0" w:line="240" w:lineRule="auto"/>
        <w:jc w:val="both"/>
        <w:rPr>
          <w:rFonts w:ascii="Times New Roman" w:hAnsi="Times New Roman"/>
          <w:sz w:val="20"/>
          <w:szCs w:val="20"/>
        </w:rPr>
      </w:pPr>
      <w:r w:rsidRPr="006439D8">
        <w:rPr>
          <w:rFonts w:ascii="Times New Roman" w:hAnsi="Times New Roman"/>
          <w:sz w:val="20"/>
          <w:szCs w:val="20"/>
        </w:rPr>
        <w:t>Додаткову інформацію можна уточнити за телефоном : 050-433-11-90.</w:t>
      </w:r>
    </w:p>
    <w:p w:rsidR="005564DF" w:rsidRPr="00113101" w:rsidRDefault="00E915BB" w:rsidP="00E915BB">
      <w:pPr>
        <w:spacing w:after="0" w:line="240" w:lineRule="auto"/>
        <w:jc w:val="center"/>
        <w:rPr>
          <w:rFonts w:ascii="Times New Roman" w:hAnsi="Times New Roman"/>
          <w:bCs/>
          <w:sz w:val="20"/>
          <w:szCs w:val="20"/>
          <w:lang w:eastAsia="ru-RU"/>
        </w:rPr>
      </w:pPr>
      <w:r w:rsidRPr="00113101">
        <w:rPr>
          <w:rFonts w:ascii="Times New Roman" w:hAnsi="Times New Roman"/>
          <w:bCs/>
          <w:sz w:val="20"/>
          <w:szCs w:val="20"/>
          <w:lang w:eastAsia="ru-RU"/>
        </w:rPr>
        <w:t xml:space="preserve">                                      </w:t>
      </w:r>
    </w:p>
    <w:p w:rsidR="006439D8" w:rsidRDefault="006439D8" w:rsidP="000F26DE">
      <w:pPr>
        <w:spacing w:after="0" w:line="240" w:lineRule="auto"/>
        <w:rPr>
          <w:rFonts w:ascii="Times New Roman" w:hAnsi="Times New Roman"/>
          <w:color w:val="000000"/>
          <w:sz w:val="16"/>
          <w:szCs w:val="16"/>
          <w:lang w:eastAsia="ru-RU"/>
        </w:rPr>
      </w:pPr>
    </w:p>
    <w:p w:rsidR="006439D8" w:rsidRDefault="006439D8" w:rsidP="000F26DE">
      <w:pPr>
        <w:spacing w:after="0" w:line="240" w:lineRule="auto"/>
        <w:rPr>
          <w:rFonts w:ascii="Times New Roman" w:hAnsi="Times New Roman"/>
          <w:color w:val="000000"/>
          <w:sz w:val="16"/>
          <w:szCs w:val="16"/>
          <w:lang w:eastAsia="ru-RU"/>
        </w:rPr>
      </w:pPr>
    </w:p>
    <w:p w:rsidR="006439D8" w:rsidRDefault="006439D8" w:rsidP="000F26DE">
      <w:pPr>
        <w:spacing w:after="0" w:line="240" w:lineRule="auto"/>
        <w:rPr>
          <w:rFonts w:ascii="Times New Roman" w:hAnsi="Times New Roman"/>
          <w:color w:val="000000"/>
          <w:sz w:val="16"/>
          <w:szCs w:val="16"/>
          <w:lang w:eastAsia="ru-RU"/>
        </w:rPr>
      </w:pPr>
    </w:p>
    <w:p w:rsidR="006439D8" w:rsidRDefault="006439D8" w:rsidP="000F26DE">
      <w:pPr>
        <w:spacing w:after="0" w:line="240" w:lineRule="auto"/>
        <w:rPr>
          <w:rFonts w:ascii="Times New Roman" w:hAnsi="Times New Roman"/>
          <w:color w:val="000000"/>
          <w:sz w:val="16"/>
          <w:szCs w:val="16"/>
          <w:lang w:eastAsia="ru-RU"/>
        </w:rPr>
      </w:pPr>
    </w:p>
    <w:p w:rsidR="000F26DE" w:rsidRPr="00113101" w:rsidRDefault="000F26DE" w:rsidP="000F26DE">
      <w:pPr>
        <w:spacing w:after="0" w:line="240" w:lineRule="auto"/>
        <w:rPr>
          <w:rFonts w:ascii="Times New Roman" w:hAnsi="Times New Roman"/>
          <w:color w:val="000000"/>
          <w:sz w:val="16"/>
          <w:szCs w:val="16"/>
          <w:lang w:eastAsia="ru-RU"/>
        </w:rPr>
      </w:pPr>
      <w:r w:rsidRPr="00113101">
        <w:rPr>
          <w:rFonts w:ascii="Times New Roman" w:hAnsi="Times New Roman"/>
          <w:color w:val="000000"/>
          <w:sz w:val="16"/>
          <w:szCs w:val="16"/>
          <w:lang w:eastAsia="ru-RU"/>
        </w:rPr>
        <w:t xml:space="preserve">Інженер </w:t>
      </w:r>
      <w:r w:rsidR="006439D8">
        <w:rPr>
          <w:rFonts w:ascii="Times New Roman" w:hAnsi="Times New Roman"/>
          <w:color w:val="000000"/>
          <w:sz w:val="16"/>
          <w:szCs w:val="16"/>
          <w:lang w:eastAsia="ru-RU"/>
        </w:rPr>
        <w:t>юридич</w:t>
      </w:r>
      <w:r w:rsidRPr="00113101">
        <w:rPr>
          <w:rFonts w:ascii="Times New Roman" w:hAnsi="Times New Roman"/>
          <w:color w:val="000000"/>
          <w:sz w:val="16"/>
          <w:szCs w:val="16"/>
          <w:lang w:eastAsia="ru-RU"/>
        </w:rPr>
        <w:t>ного відділу:</w:t>
      </w:r>
    </w:p>
    <w:p w:rsidR="000F26DE" w:rsidRPr="00113101" w:rsidRDefault="000F26DE" w:rsidP="000F26DE">
      <w:pPr>
        <w:spacing w:after="0" w:line="240" w:lineRule="auto"/>
        <w:rPr>
          <w:rFonts w:ascii="Times New Roman" w:hAnsi="Times New Roman"/>
          <w:color w:val="000000"/>
          <w:sz w:val="16"/>
          <w:szCs w:val="16"/>
          <w:lang w:eastAsia="ru-RU"/>
        </w:rPr>
      </w:pPr>
      <w:r w:rsidRPr="00113101">
        <w:rPr>
          <w:rFonts w:ascii="Times New Roman" w:hAnsi="Times New Roman"/>
          <w:color w:val="000000"/>
          <w:sz w:val="16"/>
          <w:szCs w:val="16"/>
          <w:lang w:eastAsia="ru-RU"/>
        </w:rPr>
        <w:t>Тимофіїв О.О. __________________</w:t>
      </w:r>
    </w:p>
    <w:p w:rsidR="000F26DE" w:rsidRPr="00113101" w:rsidRDefault="000F26DE" w:rsidP="000F26DE">
      <w:pPr>
        <w:spacing w:after="0" w:line="240" w:lineRule="auto"/>
        <w:rPr>
          <w:rFonts w:ascii="Times New Roman" w:hAnsi="Times New Roman"/>
          <w:sz w:val="16"/>
          <w:szCs w:val="16"/>
          <w:lang w:eastAsia="ru-RU"/>
        </w:rPr>
      </w:pPr>
      <w:r w:rsidRPr="00113101">
        <w:rPr>
          <w:rFonts w:ascii="Times New Roman" w:hAnsi="Times New Roman"/>
          <w:sz w:val="16"/>
          <w:szCs w:val="16"/>
          <w:lang w:eastAsia="ru-RU"/>
        </w:rPr>
        <w:t>Начальник юридичного відділу</w:t>
      </w:r>
    </w:p>
    <w:p w:rsidR="000F26DE" w:rsidRPr="00113101" w:rsidRDefault="000F26DE" w:rsidP="000F26DE">
      <w:pPr>
        <w:spacing w:after="0" w:line="240" w:lineRule="auto"/>
        <w:rPr>
          <w:rFonts w:ascii="Times New Roman" w:hAnsi="Times New Roman"/>
          <w:sz w:val="16"/>
          <w:szCs w:val="16"/>
          <w:lang w:eastAsia="ru-RU"/>
        </w:rPr>
      </w:pPr>
      <w:proofErr w:type="spellStart"/>
      <w:r w:rsidRPr="00113101">
        <w:rPr>
          <w:rFonts w:ascii="Times New Roman" w:hAnsi="Times New Roman"/>
          <w:sz w:val="16"/>
          <w:szCs w:val="16"/>
          <w:lang w:eastAsia="ru-RU"/>
        </w:rPr>
        <w:t>Бузовська</w:t>
      </w:r>
      <w:proofErr w:type="spellEnd"/>
      <w:r w:rsidRPr="00113101">
        <w:rPr>
          <w:rFonts w:ascii="Times New Roman" w:hAnsi="Times New Roman"/>
          <w:sz w:val="16"/>
          <w:szCs w:val="16"/>
          <w:lang w:eastAsia="ru-RU"/>
        </w:rPr>
        <w:t xml:space="preserve"> В.М. _________________</w:t>
      </w:r>
    </w:p>
    <w:p w:rsidR="006439D8" w:rsidRDefault="001101D8" w:rsidP="0065390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6439D8" w:rsidRDefault="006439D8" w:rsidP="0065390E">
      <w:pPr>
        <w:spacing w:after="0" w:line="240" w:lineRule="auto"/>
        <w:jc w:val="center"/>
        <w:rPr>
          <w:rFonts w:ascii="Times New Roman" w:hAnsi="Times New Roman"/>
          <w:bCs/>
          <w:sz w:val="20"/>
          <w:szCs w:val="20"/>
          <w:lang w:eastAsia="ru-RU"/>
        </w:rPr>
      </w:pPr>
    </w:p>
    <w:p w:rsidR="00E915BB" w:rsidRPr="00113101" w:rsidRDefault="006439D8" w:rsidP="0065390E">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 xml:space="preserve">                      </w:t>
      </w:r>
      <w:r w:rsidR="00E915BB" w:rsidRPr="00113101">
        <w:rPr>
          <w:rFonts w:ascii="Times New Roman" w:hAnsi="Times New Roman"/>
          <w:bCs/>
          <w:sz w:val="20"/>
          <w:szCs w:val="20"/>
          <w:lang w:eastAsia="ru-RU"/>
        </w:rPr>
        <w:t xml:space="preserve">Додаток № 1 </w:t>
      </w:r>
    </w:p>
    <w:p w:rsidR="00E915BB" w:rsidRPr="00113101" w:rsidRDefault="00E915BB" w:rsidP="0065390E">
      <w:pPr>
        <w:spacing w:after="0" w:line="240" w:lineRule="auto"/>
        <w:jc w:val="center"/>
        <w:rPr>
          <w:rFonts w:ascii="Times New Roman" w:hAnsi="Times New Roman"/>
          <w:sz w:val="20"/>
          <w:szCs w:val="20"/>
          <w:lang w:eastAsia="ru-RU"/>
        </w:rPr>
      </w:pPr>
      <w:r w:rsidRPr="00113101">
        <w:rPr>
          <w:rFonts w:ascii="Times New Roman" w:hAnsi="Times New Roman"/>
          <w:sz w:val="20"/>
          <w:szCs w:val="20"/>
          <w:lang w:eastAsia="ru-RU"/>
        </w:rPr>
        <w:t xml:space="preserve">                                             </w:t>
      </w:r>
      <w:r w:rsidR="001101D8">
        <w:rPr>
          <w:rFonts w:ascii="Times New Roman" w:hAnsi="Times New Roman"/>
          <w:sz w:val="20"/>
          <w:szCs w:val="20"/>
          <w:lang w:eastAsia="ru-RU"/>
        </w:rPr>
        <w:t xml:space="preserve">                          </w:t>
      </w:r>
      <w:r w:rsidRPr="00113101">
        <w:rPr>
          <w:rFonts w:ascii="Times New Roman" w:hAnsi="Times New Roman"/>
          <w:sz w:val="20"/>
          <w:szCs w:val="20"/>
          <w:lang w:eastAsia="ru-RU"/>
        </w:rPr>
        <w:t xml:space="preserve">до  Договору № _____ від ______20____  </w:t>
      </w:r>
    </w:p>
    <w:p w:rsidR="001101D8" w:rsidRPr="001101D8" w:rsidRDefault="001101D8" w:rsidP="001101D8">
      <w:pPr>
        <w:tabs>
          <w:tab w:val="left" w:pos="56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1101D8">
        <w:rPr>
          <w:rFonts w:ascii="Times New Roman" w:hAnsi="Times New Roman"/>
          <w:sz w:val="20"/>
          <w:szCs w:val="20"/>
          <w:lang w:eastAsia="ru-RU"/>
        </w:rPr>
        <w:t>з власником (користувачем) будівлі (приміщення у будівлі)</w:t>
      </w:r>
    </w:p>
    <w:p w:rsidR="001101D8" w:rsidRDefault="001101D8" w:rsidP="001101D8">
      <w:pPr>
        <w:tabs>
          <w:tab w:val="left" w:pos="567"/>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1101D8">
        <w:rPr>
          <w:rFonts w:ascii="Times New Roman" w:hAnsi="Times New Roman"/>
          <w:sz w:val="20"/>
          <w:szCs w:val="20"/>
          <w:lang w:eastAsia="ru-RU"/>
        </w:rPr>
        <w:t xml:space="preserve">про надання послуг з централізованого водопостачання </w:t>
      </w:r>
    </w:p>
    <w:p w:rsidR="00E915BB" w:rsidRPr="00113101" w:rsidRDefault="001101D8" w:rsidP="001101D8">
      <w:pPr>
        <w:tabs>
          <w:tab w:val="left" w:pos="567"/>
        </w:tabs>
        <w:spacing w:after="0" w:line="240" w:lineRule="auto"/>
        <w:jc w:val="center"/>
        <w:rPr>
          <w:rFonts w:ascii="Times New Roman" w:hAnsi="Times New Roman"/>
          <w:b/>
          <w:color w:val="000000"/>
          <w:sz w:val="20"/>
          <w:szCs w:val="20"/>
        </w:rPr>
      </w:pPr>
      <w:r>
        <w:rPr>
          <w:rFonts w:ascii="Times New Roman" w:hAnsi="Times New Roman"/>
          <w:sz w:val="20"/>
          <w:szCs w:val="20"/>
          <w:lang w:eastAsia="ru-RU"/>
        </w:rPr>
        <w:t xml:space="preserve">                                                              </w:t>
      </w:r>
      <w:r w:rsidRPr="001101D8">
        <w:rPr>
          <w:rFonts w:ascii="Times New Roman" w:hAnsi="Times New Roman"/>
          <w:sz w:val="20"/>
          <w:szCs w:val="20"/>
          <w:lang w:eastAsia="ru-RU"/>
        </w:rPr>
        <w:t>та централізованого водовідведення</w:t>
      </w:r>
    </w:p>
    <w:p w:rsidR="001101D8" w:rsidRDefault="001101D8" w:rsidP="0065390E">
      <w:pPr>
        <w:tabs>
          <w:tab w:val="left" w:pos="567"/>
        </w:tabs>
        <w:spacing w:after="0" w:line="240" w:lineRule="auto"/>
        <w:jc w:val="center"/>
        <w:rPr>
          <w:rFonts w:ascii="Times New Roman" w:hAnsi="Times New Roman"/>
          <w:b/>
          <w:color w:val="000000"/>
          <w:sz w:val="20"/>
          <w:szCs w:val="20"/>
        </w:rPr>
      </w:pPr>
    </w:p>
    <w:p w:rsidR="001101D8" w:rsidRDefault="001101D8" w:rsidP="0065390E">
      <w:pPr>
        <w:tabs>
          <w:tab w:val="left" w:pos="567"/>
        </w:tabs>
        <w:spacing w:after="0" w:line="240" w:lineRule="auto"/>
        <w:jc w:val="center"/>
        <w:rPr>
          <w:rFonts w:ascii="Times New Roman" w:hAnsi="Times New Roman"/>
          <w:b/>
          <w:color w:val="000000"/>
          <w:sz w:val="20"/>
          <w:szCs w:val="20"/>
        </w:rPr>
      </w:pPr>
    </w:p>
    <w:p w:rsidR="00E915BB" w:rsidRDefault="00E915BB" w:rsidP="0065390E">
      <w:pPr>
        <w:tabs>
          <w:tab w:val="left" w:pos="567"/>
        </w:tabs>
        <w:spacing w:after="0" w:line="240" w:lineRule="auto"/>
        <w:jc w:val="center"/>
        <w:rPr>
          <w:rFonts w:ascii="Times New Roman" w:hAnsi="Times New Roman"/>
          <w:b/>
          <w:color w:val="000000"/>
          <w:sz w:val="20"/>
          <w:szCs w:val="20"/>
        </w:rPr>
      </w:pPr>
      <w:r w:rsidRPr="00113101">
        <w:rPr>
          <w:rFonts w:ascii="Times New Roman" w:hAnsi="Times New Roman"/>
          <w:b/>
          <w:color w:val="000000"/>
          <w:sz w:val="20"/>
          <w:szCs w:val="20"/>
        </w:rPr>
        <w:t>Інші умови Договору</w:t>
      </w:r>
    </w:p>
    <w:p w:rsidR="006439D8" w:rsidRPr="00113101" w:rsidRDefault="006439D8" w:rsidP="0065390E">
      <w:pPr>
        <w:tabs>
          <w:tab w:val="left" w:pos="567"/>
        </w:tabs>
        <w:spacing w:after="0" w:line="240" w:lineRule="auto"/>
        <w:jc w:val="center"/>
        <w:rPr>
          <w:rFonts w:ascii="Times New Roman" w:hAnsi="Times New Roman"/>
          <w:b/>
          <w:sz w:val="20"/>
          <w:szCs w:val="20"/>
          <w:lang w:eastAsia="ru-RU"/>
        </w:rPr>
      </w:pPr>
    </w:p>
    <w:p w:rsidR="00E915BB" w:rsidRPr="00113101" w:rsidRDefault="00E915BB" w:rsidP="0065390E">
      <w:pPr>
        <w:spacing w:after="0" w:line="240" w:lineRule="auto"/>
        <w:ind w:firstLine="567"/>
        <w:jc w:val="both"/>
        <w:rPr>
          <w:rFonts w:ascii="Times New Roman" w:hAnsi="Times New Roman"/>
          <w:bCs/>
          <w:sz w:val="20"/>
          <w:szCs w:val="20"/>
          <w:lang w:eastAsia="ru-RU"/>
        </w:rPr>
      </w:pPr>
      <w:r w:rsidRPr="00113101">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113101" w:rsidDel="00767835">
        <w:rPr>
          <w:rFonts w:ascii="Times New Roman" w:hAnsi="Times New Roman"/>
          <w:sz w:val="20"/>
          <w:szCs w:val="20"/>
          <w:lang w:eastAsia="ru-RU"/>
        </w:rPr>
        <w:t xml:space="preserve"> </w:t>
      </w:r>
      <w:r w:rsidRPr="00113101">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E915BB" w:rsidRPr="00113101" w:rsidRDefault="00E915BB" w:rsidP="0065390E">
      <w:pPr>
        <w:tabs>
          <w:tab w:val="left" w:pos="567"/>
        </w:tabs>
        <w:spacing w:after="0" w:line="240" w:lineRule="auto"/>
        <w:jc w:val="both"/>
        <w:rPr>
          <w:rFonts w:ascii="Times New Roman" w:hAnsi="Times New Roman"/>
          <w:bCs/>
          <w:sz w:val="20"/>
          <w:szCs w:val="20"/>
          <w:lang w:eastAsia="ru-RU"/>
        </w:rPr>
      </w:pPr>
      <w:r w:rsidRPr="00113101">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113101">
        <w:rPr>
          <w:rFonts w:ascii="Times New Roman" w:hAnsi="Times New Roman"/>
          <w:bCs/>
          <w:sz w:val="20"/>
          <w:szCs w:val="20"/>
          <w:vertAlign w:val="superscript"/>
          <w:lang w:eastAsia="ru-RU"/>
        </w:rPr>
        <w:t>’</w:t>
      </w:r>
      <w:r w:rsidRPr="00113101">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113101">
        <w:rPr>
          <w:rFonts w:ascii="Times New Roman" w:hAnsi="Times New Roman"/>
          <w:sz w:val="20"/>
          <w:szCs w:val="20"/>
          <w:lang w:eastAsia="ru-RU"/>
        </w:rPr>
        <w:t xml:space="preserve"> </w:t>
      </w:r>
      <w:r w:rsidRPr="00113101">
        <w:rPr>
          <w:rFonts w:ascii="Times New Roman" w:hAnsi="Times New Roman"/>
          <w:bCs/>
          <w:sz w:val="20"/>
          <w:szCs w:val="20"/>
          <w:lang w:eastAsia="ru-RU"/>
        </w:rPr>
        <w:t>та внесення  змін.</w:t>
      </w:r>
    </w:p>
    <w:p w:rsidR="00E915BB" w:rsidRPr="00113101" w:rsidRDefault="00E915BB" w:rsidP="0065390E">
      <w:pPr>
        <w:tabs>
          <w:tab w:val="left" w:pos="567"/>
        </w:tabs>
        <w:spacing w:after="0" w:line="240" w:lineRule="auto"/>
        <w:jc w:val="both"/>
        <w:rPr>
          <w:rFonts w:ascii="Times New Roman" w:hAnsi="Times New Roman"/>
          <w:sz w:val="20"/>
          <w:szCs w:val="20"/>
          <w:lang w:eastAsia="ru-RU"/>
        </w:rPr>
      </w:pPr>
      <w:r w:rsidRPr="00113101">
        <w:rPr>
          <w:rFonts w:ascii="Times New Roman" w:hAnsi="Times New Roman"/>
          <w:bCs/>
          <w:sz w:val="20"/>
          <w:szCs w:val="20"/>
          <w:lang w:eastAsia="ru-RU"/>
        </w:rPr>
        <w:t xml:space="preserve">         </w:t>
      </w:r>
      <w:r w:rsidRPr="00113101">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E915BB" w:rsidRPr="00113101" w:rsidRDefault="00E915BB" w:rsidP="0065390E">
      <w:pPr>
        <w:tabs>
          <w:tab w:val="left" w:pos="567"/>
        </w:tabs>
        <w:spacing w:after="0" w:line="240" w:lineRule="auto"/>
        <w:jc w:val="both"/>
        <w:rPr>
          <w:rFonts w:ascii="Times New Roman" w:hAnsi="Times New Roman"/>
          <w:b/>
          <w:sz w:val="20"/>
          <w:szCs w:val="20"/>
          <w:lang w:eastAsia="ru-RU"/>
        </w:rPr>
      </w:pPr>
      <w:r w:rsidRPr="00113101">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1B5F65">
        <w:rPr>
          <w:rFonts w:ascii="Times New Roman" w:hAnsi="Times New Roman"/>
          <w:sz w:val="20"/>
          <w:szCs w:val="20"/>
          <w:lang w:eastAsia="ru-RU"/>
        </w:rPr>
        <w:t xml:space="preserve">централізованого </w:t>
      </w:r>
      <w:r w:rsidRPr="00113101">
        <w:rPr>
          <w:rFonts w:ascii="Times New Roman" w:hAnsi="Times New Roman"/>
          <w:sz w:val="20"/>
          <w:szCs w:val="20"/>
          <w:lang w:eastAsia="ru-RU"/>
        </w:rPr>
        <w:t>водопостачання та</w:t>
      </w:r>
      <w:r w:rsidR="001B5F65">
        <w:rPr>
          <w:rFonts w:ascii="Times New Roman" w:hAnsi="Times New Roman"/>
          <w:sz w:val="20"/>
          <w:szCs w:val="20"/>
          <w:lang w:eastAsia="ru-RU"/>
        </w:rPr>
        <w:t xml:space="preserve"> централізованого </w:t>
      </w:r>
      <w:r w:rsidRPr="00113101">
        <w:rPr>
          <w:rFonts w:ascii="Times New Roman" w:hAnsi="Times New Roman"/>
          <w:sz w:val="20"/>
          <w:szCs w:val="20"/>
          <w:lang w:eastAsia="ru-RU"/>
        </w:rPr>
        <w:t xml:space="preserve"> водовідведення, показниками якості скинутих стічних вод та складати відповідні акти.</w:t>
      </w:r>
      <w:r w:rsidRPr="00113101">
        <w:rPr>
          <w:rFonts w:ascii="Times New Roman" w:hAnsi="Times New Roman"/>
          <w:b/>
          <w:sz w:val="20"/>
          <w:szCs w:val="20"/>
          <w:lang w:eastAsia="ru-RU"/>
        </w:rPr>
        <w:t xml:space="preserve">           </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У разі неможливості зняття показів  </w:t>
      </w:r>
      <w:proofErr w:type="spellStart"/>
      <w:r w:rsidRPr="00113101">
        <w:rPr>
          <w:rFonts w:ascii="Times New Roman" w:hAnsi="Times New Roman"/>
          <w:sz w:val="20"/>
          <w:szCs w:val="20"/>
          <w:lang w:eastAsia="ru-RU"/>
        </w:rPr>
        <w:t>водолічильника</w:t>
      </w:r>
      <w:proofErr w:type="spellEnd"/>
      <w:r w:rsidRPr="00113101">
        <w:rPr>
          <w:rFonts w:ascii="Times New Roman" w:hAnsi="Times New Roman"/>
          <w:sz w:val="20"/>
          <w:szCs w:val="20"/>
          <w:lang w:eastAsia="ru-RU"/>
        </w:rPr>
        <w:t xml:space="preserve"> службою виконавця з вини споживача,  представник виконавця  складає  акт із зазначенням усіх порушень та терміном їх усунення. </w:t>
      </w:r>
    </w:p>
    <w:p w:rsidR="00E915BB" w:rsidRPr="00113101" w:rsidRDefault="00E915BB" w:rsidP="0065390E">
      <w:pPr>
        <w:tabs>
          <w:tab w:val="left" w:pos="567"/>
        </w:tabs>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w:t>
      </w:r>
      <w:proofErr w:type="spellStart"/>
      <w:r w:rsidRPr="00113101">
        <w:rPr>
          <w:rFonts w:ascii="Times New Roman" w:hAnsi="Times New Roman"/>
          <w:sz w:val="20"/>
          <w:szCs w:val="20"/>
          <w:lang w:eastAsia="ru-RU"/>
        </w:rPr>
        <w:t>ють</w:t>
      </w:r>
      <w:proofErr w:type="spellEnd"/>
      <w:r w:rsidRPr="00113101">
        <w:rPr>
          <w:rFonts w:ascii="Times New Roman" w:hAnsi="Times New Roman"/>
          <w:sz w:val="20"/>
          <w:szCs w:val="20"/>
          <w:lang w:eastAsia="ru-RU"/>
        </w:rPr>
        <w:t xml:space="preserve">)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E915BB" w:rsidRPr="006439D8"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4. </w:t>
      </w:r>
      <w:r w:rsidRPr="006439D8">
        <w:rPr>
          <w:rFonts w:ascii="Times New Roman" w:hAnsi="Times New Roman"/>
          <w:sz w:val="20"/>
          <w:szCs w:val="20"/>
          <w:lang w:eastAsia="ru-RU"/>
        </w:rPr>
        <w:t>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w:t>
      </w:r>
      <w:r w:rsidR="00BA31F2" w:rsidRPr="006439D8">
        <w:rPr>
          <w:rFonts w:ascii="Times New Roman" w:hAnsi="Times New Roman"/>
          <w:sz w:val="20"/>
          <w:szCs w:val="20"/>
          <w:lang w:eastAsia="ru-RU"/>
        </w:rPr>
        <w:t>.</w:t>
      </w:r>
      <w:r w:rsidRPr="006439D8">
        <w:rPr>
          <w:rFonts w:ascii="Times New Roman" w:hAnsi="Times New Roman"/>
          <w:sz w:val="20"/>
          <w:szCs w:val="20"/>
          <w:lang w:eastAsia="ru-RU"/>
        </w:rPr>
        <w:t xml:space="preserve"> </w:t>
      </w:r>
    </w:p>
    <w:p w:rsidR="00E915BB" w:rsidRPr="006439D8" w:rsidRDefault="00BA31F2" w:rsidP="0065390E">
      <w:pPr>
        <w:tabs>
          <w:tab w:val="left" w:pos="567"/>
        </w:tabs>
        <w:spacing w:after="0" w:line="240" w:lineRule="auto"/>
        <w:jc w:val="both"/>
        <w:rPr>
          <w:rFonts w:ascii="Times New Roman" w:hAnsi="Times New Roman"/>
          <w:sz w:val="20"/>
          <w:szCs w:val="20"/>
          <w:lang w:eastAsia="ru-RU"/>
        </w:rPr>
      </w:pPr>
      <w:r w:rsidRPr="006439D8">
        <w:rPr>
          <w:rFonts w:ascii="Times New Roman" w:hAnsi="Times New Roman"/>
          <w:sz w:val="20"/>
          <w:szCs w:val="20"/>
          <w:lang w:eastAsia="ru-RU"/>
        </w:rPr>
        <w:t xml:space="preserve">         Р</w:t>
      </w:r>
      <w:r w:rsidR="00E915BB" w:rsidRPr="006439D8">
        <w:rPr>
          <w:rFonts w:ascii="Times New Roman" w:hAnsi="Times New Roman"/>
          <w:sz w:val="20"/>
          <w:szCs w:val="20"/>
          <w:lang w:eastAsia="ru-RU"/>
        </w:rPr>
        <w:t>озрахунк</w:t>
      </w:r>
      <w:r w:rsidRPr="006439D8">
        <w:rPr>
          <w:rFonts w:ascii="Times New Roman" w:hAnsi="Times New Roman"/>
          <w:sz w:val="20"/>
          <w:szCs w:val="20"/>
          <w:lang w:eastAsia="ru-RU"/>
        </w:rPr>
        <w:t>и</w:t>
      </w:r>
      <w:r w:rsidR="002D23D9" w:rsidRPr="006439D8">
        <w:rPr>
          <w:rFonts w:ascii="Times New Roman" w:hAnsi="Times New Roman"/>
          <w:sz w:val="20"/>
          <w:szCs w:val="20"/>
          <w:lang w:eastAsia="ru-RU"/>
        </w:rPr>
        <w:t xml:space="preserve"> за порушення</w:t>
      </w:r>
      <w:r w:rsidR="00E915BB" w:rsidRPr="006439D8">
        <w:rPr>
          <w:rFonts w:ascii="Times New Roman" w:hAnsi="Times New Roman"/>
          <w:sz w:val="20"/>
          <w:szCs w:val="20"/>
          <w:lang w:eastAsia="ru-RU"/>
        </w:rPr>
        <w:t xml:space="preserve"> п.</w:t>
      </w:r>
      <w:r w:rsidRPr="006439D8">
        <w:rPr>
          <w:rFonts w:ascii="Times New Roman" w:hAnsi="Times New Roman"/>
          <w:sz w:val="20"/>
          <w:szCs w:val="20"/>
          <w:lang w:eastAsia="ru-RU"/>
        </w:rPr>
        <w:t>2</w:t>
      </w:r>
      <w:r w:rsidR="00E915BB" w:rsidRPr="006439D8">
        <w:rPr>
          <w:rFonts w:ascii="Times New Roman" w:hAnsi="Times New Roman"/>
          <w:sz w:val="20"/>
          <w:szCs w:val="20"/>
          <w:lang w:eastAsia="ru-RU"/>
        </w:rPr>
        <w:t xml:space="preserve"> розділу </w:t>
      </w:r>
      <w:r w:rsidRPr="006439D8">
        <w:rPr>
          <w:rFonts w:ascii="Times New Roman" w:hAnsi="Times New Roman"/>
          <w:sz w:val="20"/>
          <w:szCs w:val="20"/>
          <w:lang w:eastAsia="ru-RU"/>
        </w:rPr>
        <w:t>ІV «Правил користування» та інші порушення нормативно-правових актів та/або умов договору</w:t>
      </w:r>
      <w:r w:rsidR="00E915BB" w:rsidRPr="006439D8">
        <w:rPr>
          <w:rFonts w:ascii="Times New Roman" w:hAnsi="Times New Roman"/>
          <w:sz w:val="20"/>
          <w:szCs w:val="20"/>
          <w:lang w:eastAsia="ru-RU"/>
        </w:rPr>
        <w:t>, здійсню</w:t>
      </w:r>
      <w:r w:rsidRPr="006439D8">
        <w:rPr>
          <w:rFonts w:ascii="Times New Roman" w:hAnsi="Times New Roman"/>
          <w:sz w:val="20"/>
          <w:szCs w:val="20"/>
          <w:lang w:eastAsia="ru-RU"/>
        </w:rPr>
        <w:t>ю</w:t>
      </w:r>
      <w:r w:rsidR="00E915BB" w:rsidRPr="006439D8">
        <w:rPr>
          <w:rFonts w:ascii="Times New Roman" w:hAnsi="Times New Roman"/>
          <w:sz w:val="20"/>
          <w:szCs w:val="20"/>
          <w:lang w:eastAsia="ru-RU"/>
        </w:rPr>
        <w:t>ться на підставі актів обстеження (</w:t>
      </w:r>
      <w:r w:rsidRPr="006439D8">
        <w:rPr>
          <w:rFonts w:ascii="Times New Roman" w:hAnsi="Times New Roman"/>
          <w:sz w:val="20"/>
          <w:szCs w:val="20"/>
          <w:lang w:eastAsia="ru-RU"/>
        </w:rPr>
        <w:t xml:space="preserve">в т.ч. </w:t>
      </w:r>
      <w:r w:rsidR="00E915BB" w:rsidRPr="006439D8">
        <w:rPr>
          <w:rFonts w:ascii="Times New Roman" w:hAnsi="Times New Roman"/>
          <w:sz w:val="20"/>
          <w:szCs w:val="20"/>
          <w:lang w:eastAsia="ru-RU"/>
        </w:rPr>
        <w:t>акт</w:t>
      </w:r>
      <w:r w:rsidRPr="006439D8">
        <w:rPr>
          <w:rFonts w:ascii="Times New Roman" w:hAnsi="Times New Roman"/>
          <w:sz w:val="20"/>
          <w:szCs w:val="20"/>
          <w:lang w:eastAsia="ru-RU"/>
        </w:rPr>
        <w:t>ів</w:t>
      </w:r>
      <w:r w:rsidR="00E915BB" w:rsidRPr="006439D8">
        <w:rPr>
          <w:rFonts w:ascii="Times New Roman" w:hAnsi="Times New Roman"/>
          <w:sz w:val="20"/>
          <w:szCs w:val="20"/>
          <w:lang w:eastAsia="ru-RU"/>
        </w:rPr>
        <w:t xml:space="preserve"> про виявлення самовільного приєднання та/або самовільного користування), в яких зафіксовано порушення та </w:t>
      </w:r>
      <w:r w:rsidRPr="006439D8">
        <w:rPr>
          <w:rFonts w:ascii="Times New Roman" w:hAnsi="Times New Roman"/>
          <w:sz w:val="20"/>
          <w:szCs w:val="20"/>
          <w:lang w:eastAsia="ru-RU"/>
        </w:rPr>
        <w:t xml:space="preserve">оплачуються на підставі </w:t>
      </w:r>
      <w:r w:rsidR="00E915BB" w:rsidRPr="006439D8">
        <w:rPr>
          <w:rFonts w:ascii="Times New Roman" w:hAnsi="Times New Roman"/>
          <w:sz w:val="20"/>
          <w:szCs w:val="20"/>
          <w:lang w:eastAsia="ru-RU"/>
        </w:rPr>
        <w:t xml:space="preserve">Рахунку-Акту, складеного згідно актів обстеження. Споживач перераховує кошти на розрахунковий рахунок виконавця  протягом   5-ти банківських днів з дня </w:t>
      </w:r>
      <w:r w:rsidR="002D23D9" w:rsidRPr="006439D8">
        <w:rPr>
          <w:rFonts w:ascii="Times New Roman" w:hAnsi="Times New Roman"/>
          <w:sz w:val="20"/>
          <w:szCs w:val="20"/>
          <w:lang w:eastAsia="ru-RU"/>
        </w:rPr>
        <w:t>направлення Рахунку-Акту на юридичну адресу споживача.</w:t>
      </w:r>
      <w:r w:rsidR="00E915BB" w:rsidRPr="006439D8">
        <w:rPr>
          <w:rFonts w:ascii="Times New Roman" w:hAnsi="Times New Roman"/>
          <w:sz w:val="20"/>
          <w:szCs w:val="20"/>
          <w:lang w:eastAsia="ru-RU"/>
        </w:rPr>
        <w:t xml:space="preserve"> </w:t>
      </w:r>
    </w:p>
    <w:p w:rsidR="00E915BB" w:rsidRPr="00113101" w:rsidRDefault="00E915BB" w:rsidP="0065390E">
      <w:pPr>
        <w:tabs>
          <w:tab w:val="num" w:pos="0"/>
        </w:tabs>
        <w:spacing w:after="0" w:line="240" w:lineRule="auto"/>
        <w:jc w:val="both"/>
        <w:rPr>
          <w:rFonts w:ascii="Times New Roman" w:hAnsi="Times New Roman"/>
          <w:sz w:val="20"/>
          <w:szCs w:val="20"/>
          <w:lang w:eastAsia="ru-RU"/>
        </w:rPr>
      </w:pPr>
      <w:r w:rsidRPr="006439D8">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6439D8">
        <w:rPr>
          <w:rFonts w:ascii="Times New Roman" w:hAnsi="Times New Roman"/>
          <w:bCs/>
          <w:sz w:val="20"/>
          <w:szCs w:val="20"/>
          <w:lang w:eastAsia="ru-RU"/>
        </w:rPr>
        <w:t>«</w:t>
      </w:r>
      <w:r w:rsidRPr="006439D8">
        <w:rPr>
          <w:rFonts w:ascii="Times New Roman" w:hAnsi="Times New Roman"/>
          <w:sz w:val="20"/>
          <w:szCs w:val="20"/>
          <w:lang w:eastAsia="ru-RU"/>
        </w:rPr>
        <w:t xml:space="preserve">Правил користування», «Правила приймання м. Чернівці» </w:t>
      </w:r>
      <w:r w:rsidR="00113101" w:rsidRPr="006439D8">
        <w:rPr>
          <w:rFonts w:ascii="Times New Roman" w:hAnsi="Times New Roman"/>
          <w:sz w:val="20"/>
          <w:szCs w:val="20"/>
          <w:lang w:eastAsia="ru-RU"/>
        </w:rPr>
        <w:t>інших нормативно-правових актів, умов договору</w:t>
      </w:r>
      <w:r w:rsidRPr="006439D8">
        <w:rPr>
          <w:rFonts w:ascii="Times New Roman" w:hAnsi="Times New Roman"/>
          <w:sz w:val="20"/>
          <w:szCs w:val="20"/>
          <w:lang w:eastAsia="ru-RU"/>
        </w:rPr>
        <w:t xml:space="preserve">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w:t>
      </w:r>
      <w:r w:rsidR="00113101" w:rsidRPr="006439D8">
        <w:rPr>
          <w:rFonts w:ascii="Times New Roman" w:hAnsi="Times New Roman"/>
          <w:sz w:val="20"/>
          <w:szCs w:val="20"/>
          <w:lang w:eastAsia="ru-RU"/>
        </w:rPr>
        <w:t>ндованим листом з повідомленням</w:t>
      </w:r>
      <w:r w:rsidRPr="006439D8">
        <w:rPr>
          <w:rFonts w:ascii="Times New Roman" w:hAnsi="Times New Roman"/>
          <w:sz w:val="20"/>
          <w:szCs w:val="20"/>
          <w:lang w:eastAsia="ru-RU"/>
        </w:rPr>
        <w:t>)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w:t>
      </w:r>
      <w:r w:rsidR="00113101" w:rsidRPr="006439D8">
        <w:rPr>
          <w:rFonts w:ascii="Times New Roman" w:hAnsi="Times New Roman"/>
          <w:sz w:val="20"/>
          <w:szCs w:val="20"/>
          <w:lang w:eastAsia="ru-RU"/>
        </w:rPr>
        <w:t xml:space="preserve"> (якщо воно відоме)</w:t>
      </w:r>
      <w:r w:rsidRPr="006439D8">
        <w:rPr>
          <w:rFonts w:ascii="Times New Roman" w:hAnsi="Times New Roman"/>
          <w:sz w:val="20"/>
          <w:szCs w:val="20"/>
          <w:lang w:eastAsia="ru-RU"/>
        </w:rPr>
        <w:t>.</w:t>
      </w:r>
    </w:p>
    <w:p w:rsidR="00E915BB" w:rsidRPr="00113101" w:rsidRDefault="00E915BB" w:rsidP="0065390E">
      <w:pPr>
        <w:tabs>
          <w:tab w:val="left" w:pos="567"/>
        </w:tabs>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w:t>
      </w:r>
      <w:r w:rsidR="00113101">
        <w:rPr>
          <w:rFonts w:ascii="Times New Roman" w:hAnsi="Times New Roman"/>
          <w:sz w:val="20"/>
          <w:szCs w:val="20"/>
          <w:lang w:eastAsia="ru-RU"/>
        </w:rPr>
        <w:t>в, приєднання нових споживачів</w:t>
      </w:r>
      <w:r w:rsidRPr="00113101">
        <w:rPr>
          <w:rFonts w:ascii="Times New Roman" w:hAnsi="Times New Roman"/>
          <w:sz w:val="20"/>
          <w:szCs w:val="20"/>
          <w:lang w:eastAsia="ru-RU"/>
        </w:rPr>
        <w:t xml:space="preserve"> та зміни </w:t>
      </w:r>
      <w:r w:rsidR="00113101">
        <w:rPr>
          <w:rFonts w:ascii="Times New Roman" w:hAnsi="Times New Roman"/>
          <w:sz w:val="20"/>
          <w:szCs w:val="20"/>
          <w:lang w:eastAsia="ru-RU"/>
        </w:rPr>
        <w:t xml:space="preserve">цільового використання </w:t>
      </w:r>
      <w:r w:rsidRPr="00113101">
        <w:rPr>
          <w:rFonts w:ascii="Times New Roman" w:hAnsi="Times New Roman"/>
          <w:sz w:val="20"/>
          <w:szCs w:val="20"/>
          <w:lang w:eastAsia="ru-RU"/>
        </w:rPr>
        <w:t xml:space="preserve">приміщення, про зміни банківських реквізитів, системи оподаткування, відомчої належності, ліквідації споживача та інші. </w:t>
      </w:r>
    </w:p>
    <w:p w:rsidR="00E915BB" w:rsidRPr="00113101" w:rsidRDefault="00E915BB" w:rsidP="0065390E">
      <w:pPr>
        <w:tabs>
          <w:tab w:val="left" w:pos="567"/>
        </w:tabs>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5564DF" w:rsidRPr="006439D8" w:rsidRDefault="00E915BB" w:rsidP="0065390E">
      <w:pPr>
        <w:tabs>
          <w:tab w:val="left" w:pos="567"/>
        </w:tabs>
        <w:spacing w:after="0" w:line="240" w:lineRule="auto"/>
        <w:jc w:val="both"/>
        <w:rPr>
          <w:rFonts w:ascii="Times New Roman" w:hAnsi="Times New Roman"/>
          <w:sz w:val="20"/>
        </w:rPr>
      </w:pPr>
      <w:r w:rsidRPr="00113101">
        <w:rPr>
          <w:rFonts w:ascii="Times New Roman" w:hAnsi="Times New Roman"/>
          <w:sz w:val="20"/>
          <w:szCs w:val="20"/>
          <w:lang w:eastAsia="ru-RU"/>
        </w:rPr>
        <w:lastRenderedPageBreak/>
        <w:t xml:space="preserve">      </w:t>
      </w:r>
      <w:r w:rsidR="005564DF" w:rsidRPr="006439D8">
        <w:rPr>
          <w:rFonts w:ascii="Times New Roman" w:hAnsi="Times New Roman"/>
          <w:sz w:val="20"/>
        </w:rPr>
        <w:t xml:space="preserve">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речовин у стічних водах, що зберігаються у вигрібних ямах (накопичувальних ємностях)  (надалі - ДК)   (згідно додатку № 4 до даного Договору).  </w:t>
      </w:r>
    </w:p>
    <w:p w:rsidR="005564DF" w:rsidRPr="006439D8" w:rsidRDefault="005564DF" w:rsidP="0065390E">
      <w:pPr>
        <w:spacing w:after="0" w:line="240" w:lineRule="auto"/>
        <w:jc w:val="both"/>
        <w:rPr>
          <w:rFonts w:ascii="Times New Roman" w:hAnsi="Times New Roman"/>
          <w:sz w:val="20"/>
        </w:rPr>
      </w:pPr>
      <w:r w:rsidRPr="006439D8">
        <w:rPr>
          <w:rFonts w:ascii="Times New Roman" w:hAnsi="Times New Roman"/>
          <w:sz w:val="20"/>
        </w:rPr>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 № 4 до даного пункту Договору). </w:t>
      </w:r>
    </w:p>
    <w:p w:rsidR="005564DF" w:rsidRPr="006439D8" w:rsidRDefault="005564DF" w:rsidP="0065390E">
      <w:pPr>
        <w:spacing w:after="0" w:line="240" w:lineRule="auto"/>
        <w:jc w:val="both"/>
        <w:rPr>
          <w:rFonts w:ascii="Times New Roman" w:hAnsi="Times New Roman"/>
          <w:sz w:val="20"/>
        </w:rPr>
      </w:pPr>
      <w:r w:rsidRPr="006439D8">
        <w:rPr>
          <w:rFonts w:ascii="Times New Roman" w:hAnsi="Times New Roman"/>
          <w:sz w:val="20"/>
        </w:rPr>
        <w:t xml:space="preserve">        Температурний показник  не повинен  перевищувати  40</w:t>
      </w:r>
      <w:r w:rsidRPr="006439D8">
        <w:rPr>
          <w:rFonts w:ascii="Times New Roman" w:hAnsi="Times New Roman"/>
          <w:sz w:val="20"/>
          <w:vertAlign w:val="superscript"/>
        </w:rPr>
        <w:t>0</w:t>
      </w:r>
      <w:r w:rsidRPr="006439D8">
        <w:rPr>
          <w:rFonts w:ascii="Times New Roman" w:hAnsi="Times New Roman"/>
          <w:sz w:val="20"/>
        </w:rPr>
        <w:t xml:space="preserve">С. </w:t>
      </w:r>
    </w:p>
    <w:p w:rsidR="005564DF" w:rsidRPr="006439D8" w:rsidRDefault="005564DF" w:rsidP="0065390E">
      <w:pPr>
        <w:spacing w:after="0" w:line="240" w:lineRule="auto"/>
        <w:jc w:val="both"/>
        <w:rPr>
          <w:rFonts w:ascii="Times New Roman" w:hAnsi="Times New Roman"/>
          <w:sz w:val="20"/>
        </w:rPr>
      </w:pPr>
      <w:r w:rsidRPr="006439D8">
        <w:rPr>
          <w:rFonts w:ascii="Times New Roman" w:hAnsi="Times New Roman"/>
          <w:sz w:val="20"/>
        </w:rPr>
        <w:t xml:space="preserve">        У випадку зміни ДК вони застосовуються з моменту їх вступу в силу у «Правилах приймання м. Чернівці»  без укладання додаткової угоди.</w:t>
      </w:r>
    </w:p>
    <w:p w:rsidR="005564DF" w:rsidRPr="00113101" w:rsidRDefault="005564DF" w:rsidP="0065390E">
      <w:pPr>
        <w:spacing w:after="0" w:line="240" w:lineRule="auto"/>
        <w:jc w:val="both"/>
        <w:rPr>
          <w:rFonts w:ascii="Times New Roman" w:hAnsi="Times New Roman"/>
          <w:sz w:val="20"/>
        </w:rPr>
      </w:pPr>
      <w:r w:rsidRPr="006439D8">
        <w:rPr>
          <w:rFonts w:ascii="Times New Roman" w:hAnsi="Times New Roman"/>
          <w:sz w:val="20"/>
        </w:rPr>
        <w:t xml:space="preserve">   Відбір  проб  стічних  вод споживача   здійснюється виконавцем  згідно «Правил приймання», «Правила приймання м. Чернівці».</w:t>
      </w:r>
    </w:p>
    <w:p w:rsidR="00E915BB" w:rsidRPr="00113101" w:rsidRDefault="00E915BB" w:rsidP="0065390E">
      <w:pPr>
        <w:tabs>
          <w:tab w:val="left" w:pos="567"/>
        </w:tabs>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8.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w:t>
      </w:r>
      <w:proofErr w:type="spellStart"/>
      <w:r w:rsidRPr="00113101">
        <w:rPr>
          <w:rFonts w:ascii="Times New Roman" w:hAnsi="Times New Roman"/>
          <w:sz w:val="20"/>
          <w:szCs w:val="20"/>
          <w:lang w:eastAsia="ru-RU"/>
        </w:rPr>
        <w:t>водолічильних</w:t>
      </w:r>
      <w:proofErr w:type="spellEnd"/>
      <w:r w:rsidRPr="00113101">
        <w:rPr>
          <w:rFonts w:ascii="Times New Roman" w:hAnsi="Times New Roman"/>
          <w:sz w:val="20"/>
          <w:szCs w:val="20"/>
          <w:lang w:eastAsia="ru-RU"/>
        </w:rPr>
        <w:t xml:space="preserve">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w:t>
      </w:r>
      <w:proofErr w:type="spellStart"/>
      <w:r w:rsidRPr="00113101">
        <w:rPr>
          <w:rFonts w:ascii="Times New Roman" w:hAnsi="Times New Roman"/>
          <w:sz w:val="20"/>
          <w:szCs w:val="20"/>
          <w:lang w:eastAsia="ru-RU"/>
        </w:rPr>
        <w:t>водолічильних</w:t>
      </w:r>
      <w:proofErr w:type="spellEnd"/>
      <w:r w:rsidRPr="00113101">
        <w:rPr>
          <w:rFonts w:ascii="Times New Roman" w:hAnsi="Times New Roman"/>
          <w:sz w:val="20"/>
          <w:szCs w:val="20"/>
          <w:lang w:eastAsia="ru-RU"/>
        </w:rPr>
        <w:t xml:space="preserve">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_________________________________________________________________________________</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(ПІБ, номер телефону, адреса електронної пошти)</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5564DF" w:rsidRPr="00113101" w:rsidRDefault="005564DF" w:rsidP="0065390E">
      <w:pPr>
        <w:spacing w:after="0" w:line="240" w:lineRule="auto"/>
        <w:jc w:val="both"/>
        <w:rPr>
          <w:rFonts w:ascii="Times New Roman" w:hAnsi="Times New Roman"/>
          <w:sz w:val="20"/>
        </w:rPr>
      </w:pPr>
      <w:r w:rsidRPr="00113101">
        <w:rPr>
          <w:rFonts w:ascii="Times New Roman" w:hAnsi="Times New Roman"/>
          <w:sz w:val="20"/>
        </w:rPr>
        <w:t xml:space="preserve">      </w:t>
      </w:r>
      <w:r w:rsidRPr="00113101">
        <w:rPr>
          <w:rFonts w:ascii="Times New Roman" w:hAnsi="Times New Roman"/>
          <w:sz w:val="20"/>
          <w:szCs w:val="20"/>
        </w:rPr>
        <w:t xml:space="preserve"> </w:t>
      </w:r>
      <w:r w:rsidRPr="006439D8">
        <w:rPr>
          <w:rFonts w:ascii="Times New Roman" w:hAnsi="Times New Roman"/>
          <w:sz w:val="20"/>
          <w:szCs w:val="20"/>
        </w:rPr>
        <w:t xml:space="preserve">9. 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6439D8">
        <w:rPr>
          <w:rFonts w:ascii="Times New Roman" w:hAnsi="Times New Roman"/>
          <w:sz w:val="20"/>
        </w:rPr>
        <w:t>«Правила користування»</w:t>
      </w:r>
      <w:r w:rsidRPr="006439D8">
        <w:rPr>
          <w:rFonts w:ascii="Times New Roman" w:hAnsi="Times New Roman"/>
          <w:sz w:val="20"/>
          <w:szCs w:val="20"/>
        </w:rPr>
        <w:t xml:space="preserve">, «Правил приймання», «Правила приймання м. Чернівці»,  </w:t>
      </w:r>
      <w:r w:rsidRPr="006439D8">
        <w:rPr>
          <w:rFonts w:ascii="Times New Roman" w:hAnsi="Times New Roman"/>
          <w:sz w:val="20"/>
        </w:rPr>
        <w:t xml:space="preserve">не виконання </w:t>
      </w:r>
      <w:r w:rsidRPr="006439D8">
        <w:rPr>
          <w:rFonts w:ascii="Times New Roman" w:hAnsi="Times New Roman"/>
          <w:sz w:val="20"/>
          <w:szCs w:val="20"/>
        </w:rPr>
        <w:t>споживачем</w:t>
      </w:r>
      <w:r w:rsidRPr="006439D8">
        <w:rPr>
          <w:rFonts w:ascii="Times New Roman" w:hAnsi="Times New Roman"/>
          <w:sz w:val="20"/>
        </w:rPr>
        <w:t xml:space="preserve"> обов</w:t>
      </w:r>
      <w:r w:rsidRPr="006439D8">
        <w:rPr>
          <w:rFonts w:ascii="Times New Roman" w:hAnsi="Times New Roman"/>
          <w:sz w:val="20"/>
          <w:vertAlign w:val="superscript"/>
        </w:rPr>
        <w:t>’</w:t>
      </w:r>
      <w:r w:rsidRPr="006439D8">
        <w:rPr>
          <w:rFonts w:ascii="Times New Roman" w:hAnsi="Times New Roman"/>
          <w:sz w:val="20"/>
        </w:rPr>
        <w:t>язків за цим договором,</w:t>
      </w:r>
      <w:r w:rsidRPr="006439D8">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E915BB" w:rsidRPr="00113101" w:rsidRDefault="00E915BB" w:rsidP="0065390E">
      <w:pPr>
        <w:tabs>
          <w:tab w:val="left" w:pos="567"/>
        </w:tabs>
        <w:autoSpaceDE w:val="0"/>
        <w:autoSpaceDN w:val="0"/>
        <w:spacing w:after="0" w:line="240" w:lineRule="auto"/>
        <w:ind w:firstLine="426"/>
        <w:jc w:val="both"/>
        <w:rPr>
          <w:rFonts w:ascii="Times New Roman" w:hAnsi="Times New Roman"/>
          <w:sz w:val="20"/>
          <w:szCs w:val="20"/>
          <w:shd w:val="clear" w:color="auto" w:fill="FFFFFF"/>
          <w:lang w:eastAsia="ru-RU"/>
        </w:rPr>
      </w:pPr>
      <w:r w:rsidRPr="00113101">
        <w:rPr>
          <w:rFonts w:ascii="Times New Roman" w:hAnsi="Times New Roman"/>
          <w:sz w:val="20"/>
          <w:szCs w:val="20"/>
          <w:lang w:eastAsia="ru-RU"/>
        </w:rPr>
        <w:t xml:space="preserve">10. Споживач </w:t>
      </w:r>
      <w:r w:rsidRPr="00113101">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113101">
        <w:rPr>
          <w:rFonts w:ascii="Times New Roman" w:hAnsi="Times New Roman"/>
          <w:sz w:val="20"/>
          <w:szCs w:val="20"/>
          <w:lang w:eastAsia="ru-RU"/>
        </w:rPr>
        <w:t xml:space="preserve">виконавця </w:t>
      </w:r>
      <w:r w:rsidRPr="00113101">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65390E" w:rsidRPr="00113101" w:rsidRDefault="0065390E" w:rsidP="0065390E">
      <w:pPr>
        <w:spacing w:after="0" w:line="240" w:lineRule="auto"/>
        <w:ind w:firstLine="426"/>
        <w:jc w:val="both"/>
        <w:rPr>
          <w:rFonts w:ascii="Times New Roman" w:hAnsi="Times New Roman"/>
          <w:sz w:val="20"/>
          <w:szCs w:val="20"/>
          <w:lang w:eastAsia="ru-RU"/>
        </w:rPr>
      </w:pPr>
      <w:r w:rsidRPr="00113101">
        <w:rPr>
          <w:rFonts w:ascii="Times New Roman" w:hAnsi="Times New Roman"/>
          <w:sz w:val="20"/>
        </w:rPr>
        <w:t xml:space="preserve">11. </w:t>
      </w:r>
      <w:r w:rsidRPr="00113101">
        <w:rPr>
          <w:rFonts w:ascii="Times New Roman" w:hAnsi="Times New Roman"/>
          <w:sz w:val="20"/>
          <w:szCs w:val="20"/>
          <w:lang w:eastAsia="ru-RU"/>
        </w:rPr>
        <w:t xml:space="preserve">При розрахунках між </w:t>
      </w:r>
      <w:r w:rsidRPr="00113101">
        <w:rPr>
          <w:rFonts w:ascii="Times New Roman" w:hAnsi="Times New Roman"/>
          <w:bCs/>
          <w:sz w:val="20"/>
          <w:szCs w:val="20"/>
          <w:lang w:eastAsia="ru-RU"/>
        </w:rPr>
        <w:t xml:space="preserve">виконавцем </w:t>
      </w:r>
      <w:r w:rsidRPr="00113101">
        <w:rPr>
          <w:rFonts w:ascii="Times New Roman" w:hAnsi="Times New Roman"/>
          <w:sz w:val="20"/>
          <w:szCs w:val="20"/>
          <w:lang w:eastAsia="ru-RU"/>
        </w:rPr>
        <w:t xml:space="preserve">та </w:t>
      </w:r>
      <w:r w:rsidRPr="00113101">
        <w:rPr>
          <w:rFonts w:ascii="Times New Roman" w:hAnsi="Times New Roman"/>
          <w:bCs/>
          <w:sz w:val="20"/>
          <w:szCs w:val="20"/>
          <w:lang w:eastAsia="ru-RU"/>
        </w:rPr>
        <w:t>споживачем</w:t>
      </w:r>
      <w:r w:rsidRPr="00113101">
        <w:rPr>
          <w:rFonts w:ascii="Times New Roman" w:hAnsi="Times New Roman"/>
          <w:sz w:val="20"/>
          <w:szCs w:val="20"/>
          <w:lang w:eastAsia="ru-RU"/>
        </w:rPr>
        <w:t xml:space="preserve"> за спожиті ним послуги з  </w:t>
      </w:r>
      <w:r w:rsidR="00E6335C">
        <w:rPr>
          <w:rFonts w:ascii="Times New Roman" w:hAnsi="Times New Roman"/>
          <w:sz w:val="20"/>
          <w:szCs w:val="20"/>
          <w:lang w:eastAsia="ru-RU"/>
        </w:rPr>
        <w:t xml:space="preserve">централізованого водопостачання та централізованого </w:t>
      </w:r>
      <w:r w:rsidRPr="00113101">
        <w:rPr>
          <w:rFonts w:ascii="Times New Roman" w:hAnsi="Times New Roman"/>
          <w:sz w:val="20"/>
          <w:szCs w:val="20"/>
          <w:lang w:eastAsia="ru-RU"/>
        </w:rPr>
        <w:t xml:space="preserve">водовідведення; за абонентське обслуговування основним документом на оплату є Рахунок-Акт, який складається у 2-х примірниках  та підписуються представником </w:t>
      </w:r>
      <w:r w:rsidRPr="00113101">
        <w:rPr>
          <w:rFonts w:ascii="Times New Roman" w:hAnsi="Times New Roman"/>
          <w:bCs/>
          <w:sz w:val="20"/>
          <w:szCs w:val="20"/>
          <w:lang w:eastAsia="ru-RU"/>
        </w:rPr>
        <w:t>Виконавця.</w:t>
      </w:r>
    </w:p>
    <w:p w:rsidR="00B343D3" w:rsidRPr="00113101" w:rsidRDefault="00B343D3" w:rsidP="0065390E">
      <w:pPr>
        <w:spacing w:after="0" w:line="240" w:lineRule="auto"/>
        <w:ind w:firstLine="426"/>
        <w:jc w:val="both"/>
        <w:rPr>
          <w:rFonts w:ascii="Times New Roman" w:hAnsi="Times New Roman"/>
          <w:sz w:val="20"/>
        </w:rPr>
      </w:pPr>
      <w:r w:rsidRPr="00113101">
        <w:rPr>
          <w:rFonts w:ascii="Times New Roman" w:hAnsi="Times New Roman"/>
          <w:sz w:val="20"/>
        </w:rPr>
        <w:t xml:space="preserve">11.1 Споживач </w:t>
      </w:r>
      <w:r w:rsidRPr="006439D8">
        <w:rPr>
          <w:rFonts w:ascii="Times New Roman" w:hAnsi="Times New Roman"/>
          <w:sz w:val="20"/>
        </w:rPr>
        <w:t>щомісяця з 15 по 22 число кожного (розрахункового) місяця</w:t>
      </w:r>
      <w:r w:rsidRPr="00113101">
        <w:rPr>
          <w:rFonts w:ascii="Times New Roman" w:hAnsi="Times New Roman"/>
          <w:sz w:val="20"/>
        </w:rPr>
        <w:t xml:space="preserve"> 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B343D3" w:rsidRPr="00113101" w:rsidRDefault="00B343D3" w:rsidP="0065390E">
      <w:pPr>
        <w:spacing w:after="0" w:line="240" w:lineRule="auto"/>
        <w:ind w:firstLine="426"/>
        <w:jc w:val="both"/>
        <w:rPr>
          <w:rFonts w:ascii="Times New Roman" w:hAnsi="Times New Roman"/>
          <w:sz w:val="20"/>
        </w:rPr>
      </w:pPr>
      <w:r w:rsidRPr="00113101">
        <w:rPr>
          <w:rFonts w:ascii="Times New Roman" w:hAnsi="Times New Roman"/>
          <w:sz w:val="20"/>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435FF4" w:rsidRPr="00435FF4" w:rsidRDefault="00B343D3" w:rsidP="00435FF4">
      <w:pPr>
        <w:spacing w:after="0" w:line="240" w:lineRule="auto"/>
        <w:ind w:firstLine="426"/>
        <w:jc w:val="both"/>
        <w:rPr>
          <w:rFonts w:ascii="Times New Roman" w:hAnsi="Times New Roman"/>
          <w:sz w:val="20"/>
        </w:rPr>
      </w:pPr>
      <w:r w:rsidRPr="00113101">
        <w:rPr>
          <w:rFonts w:ascii="Times New Roman" w:hAnsi="Times New Roman"/>
          <w:sz w:val="20"/>
        </w:rPr>
        <w:t xml:space="preserve">11.2. </w:t>
      </w:r>
      <w:r w:rsidR="00435FF4" w:rsidRPr="00435FF4">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proofErr w:type="spellStart"/>
      <w:r w:rsidR="00435FF4" w:rsidRPr="007428FE">
        <w:rPr>
          <w:rFonts w:ascii="Times New Roman" w:hAnsi="Times New Roman"/>
          <w:sz w:val="20"/>
          <w:lang w:val="ru-RU"/>
        </w:rPr>
        <w:t>online</w:t>
      </w:r>
      <w:proofErr w:type="spellEnd"/>
      <w:r w:rsidR="00435FF4" w:rsidRPr="00435FF4">
        <w:rPr>
          <w:rFonts w:ascii="Times New Roman" w:hAnsi="Times New Roman"/>
          <w:sz w:val="20"/>
        </w:rPr>
        <w:t xml:space="preserve"> - сервісу «Особистий кабінет для організацій», через </w:t>
      </w:r>
      <w:r w:rsidR="00435FF4" w:rsidRPr="007428FE">
        <w:rPr>
          <w:rFonts w:ascii="Times New Roman" w:hAnsi="Times New Roman"/>
          <w:sz w:val="20"/>
          <w:lang w:val="ru-RU"/>
        </w:rPr>
        <w:t>M</w:t>
      </w:r>
      <w:r w:rsidR="00435FF4" w:rsidRPr="00435FF4">
        <w:rPr>
          <w:rFonts w:ascii="Times New Roman" w:hAnsi="Times New Roman"/>
          <w:sz w:val="20"/>
        </w:rPr>
        <w:t>.</w:t>
      </w:r>
      <w:r w:rsidR="00435FF4" w:rsidRPr="007428FE">
        <w:rPr>
          <w:rFonts w:ascii="Times New Roman" w:hAnsi="Times New Roman"/>
          <w:sz w:val="20"/>
          <w:lang w:val="ru-RU"/>
        </w:rPr>
        <w:t>E</w:t>
      </w:r>
      <w:r w:rsidR="00435FF4" w:rsidRPr="00435FF4">
        <w:rPr>
          <w:rFonts w:ascii="Times New Roman" w:hAnsi="Times New Roman"/>
          <w:sz w:val="20"/>
        </w:rPr>
        <w:t>.</w:t>
      </w:r>
      <w:proofErr w:type="spellStart"/>
      <w:r w:rsidR="00435FF4" w:rsidRPr="007428FE">
        <w:rPr>
          <w:rFonts w:ascii="Times New Roman" w:hAnsi="Times New Roman"/>
          <w:sz w:val="20"/>
          <w:lang w:val="ru-RU"/>
        </w:rPr>
        <w:t>Doc</w:t>
      </w:r>
      <w:proofErr w:type="spellEnd"/>
      <w:r w:rsidR="00435FF4" w:rsidRPr="00435FF4">
        <w:rPr>
          <w:rFonts w:ascii="Times New Roman" w:hAnsi="Times New Roman"/>
          <w:sz w:val="20"/>
        </w:rPr>
        <w:t xml:space="preserve"> або інші системи електронного </w:t>
      </w:r>
      <w:proofErr w:type="spellStart"/>
      <w:r w:rsidR="00435FF4" w:rsidRPr="00435FF4">
        <w:rPr>
          <w:rFonts w:ascii="Times New Roman" w:hAnsi="Times New Roman"/>
          <w:sz w:val="20"/>
        </w:rPr>
        <w:t>документообміну</w:t>
      </w:r>
      <w:proofErr w:type="spellEnd"/>
      <w:r w:rsidR="00435FF4" w:rsidRPr="00435FF4">
        <w:rPr>
          <w:rFonts w:ascii="Times New Roman" w:hAnsi="Times New Roman"/>
          <w:sz w:val="20"/>
        </w:rPr>
        <w:t xml:space="preserve"> з електронним цифровим підписом, особисто у виконавця, та перерахувати  на розрахунковий рахунок виконавця суму, вказану в Рахунку-Акті.  </w:t>
      </w:r>
    </w:p>
    <w:p w:rsidR="00B343D3" w:rsidRPr="00113101" w:rsidRDefault="00B343D3" w:rsidP="0065390E">
      <w:pPr>
        <w:spacing w:after="0" w:line="240" w:lineRule="auto"/>
        <w:ind w:firstLine="426"/>
        <w:jc w:val="both"/>
        <w:rPr>
          <w:rFonts w:ascii="Times New Roman" w:hAnsi="Times New Roman"/>
          <w:sz w:val="20"/>
        </w:rPr>
      </w:pPr>
      <w:r w:rsidRPr="00113101">
        <w:rPr>
          <w:rFonts w:ascii="Times New Roman" w:hAnsi="Times New Roman"/>
          <w:sz w:val="20"/>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B343D3" w:rsidRPr="00113101" w:rsidRDefault="00B343D3" w:rsidP="0065390E">
      <w:pPr>
        <w:spacing w:after="0" w:line="240" w:lineRule="auto"/>
        <w:ind w:firstLine="426"/>
        <w:jc w:val="both"/>
        <w:rPr>
          <w:rFonts w:ascii="Times New Roman" w:hAnsi="Times New Roman"/>
          <w:sz w:val="20"/>
        </w:rPr>
      </w:pPr>
      <w:r w:rsidRPr="00113101">
        <w:rPr>
          <w:rFonts w:ascii="Times New Roman" w:hAnsi="Times New Roman"/>
          <w:sz w:val="20"/>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B343D3" w:rsidRPr="00113101" w:rsidRDefault="00B343D3" w:rsidP="0065390E">
      <w:pPr>
        <w:spacing w:after="0" w:line="240" w:lineRule="auto"/>
        <w:ind w:firstLine="426"/>
        <w:jc w:val="both"/>
        <w:rPr>
          <w:rFonts w:ascii="Times New Roman" w:hAnsi="Times New Roman"/>
          <w:sz w:val="20"/>
        </w:rPr>
      </w:pPr>
      <w:r w:rsidRPr="00113101">
        <w:rPr>
          <w:rFonts w:ascii="Times New Roman" w:hAnsi="Times New Roman"/>
          <w:sz w:val="20"/>
        </w:rPr>
        <w:t xml:space="preserve">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w:t>
      </w:r>
      <w:r w:rsidRPr="00113101">
        <w:rPr>
          <w:rFonts w:ascii="Times New Roman" w:hAnsi="Times New Roman"/>
          <w:sz w:val="20"/>
        </w:rPr>
        <w:lastRenderedPageBreak/>
        <w:t xml:space="preserve">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w:t>
      </w:r>
      <w:r w:rsidR="00E6335C" w:rsidRPr="00113101">
        <w:rPr>
          <w:rFonts w:ascii="Times New Roman" w:hAnsi="Times New Roman"/>
          <w:sz w:val="20"/>
          <w:szCs w:val="20"/>
          <w:lang w:eastAsia="ru-RU"/>
        </w:rPr>
        <w:t xml:space="preserve">послуги з  </w:t>
      </w:r>
      <w:r w:rsidR="00E6335C">
        <w:rPr>
          <w:rFonts w:ascii="Times New Roman" w:hAnsi="Times New Roman"/>
          <w:sz w:val="20"/>
          <w:szCs w:val="20"/>
          <w:lang w:eastAsia="ru-RU"/>
        </w:rPr>
        <w:t xml:space="preserve">централізованого водопостачання та централізованого </w:t>
      </w:r>
      <w:r w:rsidR="00E6335C" w:rsidRPr="00113101">
        <w:rPr>
          <w:rFonts w:ascii="Times New Roman" w:hAnsi="Times New Roman"/>
          <w:sz w:val="20"/>
          <w:szCs w:val="20"/>
          <w:lang w:eastAsia="ru-RU"/>
        </w:rPr>
        <w:t>водовідведення</w:t>
      </w:r>
      <w:r w:rsidRPr="00113101">
        <w:rPr>
          <w:rFonts w:ascii="Times New Roman" w:hAnsi="Times New Roman"/>
          <w:sz w:val="20"/>
        </w:rPr>
        <w:t xml:space="preserve">.        </w:t>
      </w:r>
    </w:p>
    <w:p w:rsidR="00B343D3" w:rsidRPr="00113101" w:rsidRDefault="00B343D3" w:rsidP="0065390E">
      <w:pPr>
        <w:spacing w:after="0" w:line="240" w:lineRule="auto"/>
        <w:ind w:firstLine="426"/>
        <w:jc w:val="both"/>
        <w:rPr>
          <w:rFonts w:ascii="Times New Roman" w:hAnsi="Times New Roman"/>
          <w:sz w:val="20"/>
        </w:rPr>
      </w:pPr>
      <w:r w:rsidRPr="00113101">
        <w:rPr>
          <w:rFonts w:ascii="Times New Roman" w:hAnsi="Times New Roman"/>
          <w:sz w:val="20"/>
        </w:rPr>
        <w:t xml:space="preserve"> 11.3. Передача споживачем даних щодо показань приладу(-дів)  обліку питної води (надалі – дані) через </w:t>
      </w:r>
      <w:proofErr w:type="spellStart"/>
      <w:r w:rsidRPr="00113101">
        <w:rPr>
          <w:rFonts w:ascii="Times New Roman" w:hAnsi="Times New Roman"/>
          <w:sz w:val="20"/>
        </w:rPr>
        <w:t>online</w:t>
      </w:r>
      <w:proofErr w:type="spellEnd"/>
      <w:r w:rsidRPr="00113101">
        <w:rPr>
          <w:rFonts w:ascii="Times New Roman" w:hAnsi="Times New Roman"/>
          <w:sz w:val="20"/>
        </w:rPr>
        <w:t xml:space="preserve"> - сервіс «Особистий кабінет для організацій», у тому числі  за допомогою систем дистанційного зняття показань вузлів обліку,  здійснюється </w:t>
      </w:r>
      <w:r w:rsidRPr="006439D8">
        <w:rPr>
          <w:rFonts w:ascii="Times New Roman" w:hAnsi="Times New Roman"/>
          <w:sz w:val="20"/>
        </w:rPr>
        <w:t>з 15 по 22 число кожного (розрахункового) місяця</w:t>
      </w:r>
      <w:r w:rsidRPr="00113101">
        <w:rPr>
          <w:rFonts w:ascii="Times New Roman" w:hAnsi="Times New Roman"/>
          <w:sz w:val="20"/>
        </w:rPr>
        <w:t xml:space="preserve">,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w:t>
      </w:r>
      <w:proofErr w:type="spellStart"/>
      <w:r w:rsidRPr="00113101">
        <w:rPr>
          <w:rFonts w:ascii="Times New Roman" w:hAnsi="Times New Roman"/>
          <w:sz w:val="20"/>
        </w:rPr>
        <w:t>online</w:t>
      </w:r>
      <w:proofErr w:type="spellEnd"/>
      <w:r w:rsidRPr="00113101">
        <w:rPr>
          <w:rFonts w:ascii="Times New Roman" w:hAnsi="Times New Roman"/>
          <w:sz w:val="20"/>
        </w:rPr>
        <w:t xml:space="preserve"> - сервіс «Особистий кабінет для організацій»  та отримання ним повідомлень здійснюється  через електрону пошту споживача.  Реєстрація споживача  в </w:t>
      </w:r>
      <w:proofErr w:type="spellStart"/>
      <w:r w:rsidRPr="00113101">
        <w:rPr>
          <w:rFonts w:ascii="Times New Roman" w:hAnsi="Times New Roman"/>
          <w:sz w:val="20"/>
        </w:rPr>
        <w:t>online</w:t>
      </w:r>
      <w:proofErr w:type="spellEnd"/>
      <w:r w:rsidRPr="00113101">
        <w:rPr>
          <w:rFonts w:ascii="Times New Roman" w:hAnsi="Times New Roman"/>
          <w:sz w:val="20"/>
        </w:rPr>
        <w:t xml:space="preserve"> - сервіс «Особистий кабінет для організацій»  та отримання ним повідомлень здійснюється  через електрону пошту споживача.  </w:t>
      </w:r>
    </w:p>
    <w:p w:rsidR="00B343D3" w:rsidRPr="00113101" w:rsidRDefault="00B343D3" w:rsidP="0065390E">
      <w:pPr>
        <w:spacing w:after="0" w:line="240" w:lineRule="auto"/>
        <w:ind w:firstLine="426"/>
        <w:jc w:val="both"/>
        <w:rPr>
          <w:rFonts w:ascii="Times New Roman" w:hAnsi="Times New Roman"/>
          <w:i/>
          <w:sz w:val="20"/>
        </w:rPr>
      </w:pPr>
      <w:r w:rsidRPr="00113101">
        <w:rPr>
          <w:rFonts w:ascii="Times New Roman" w:hAnsi="Times New Roman"/>
          <w:sz w:val="20"/>
        </w:rPr>
        <w:t xml:space="preserve"> Споживач   зобов’язаний   протягом   7-ми   банківських   днів  з дати передачі  даних через </w:t>
      </w:r>
      <w:proofErr w:type="spellStart"/>
      <w:r w:rsidRPr="00113101">
        <w:rPr>
          <w:rFonts w:ascii="Times New Roman" w:hAnsi="Times New Roman"/>
          <w:sz w:val="20"/>
        </w:rPr>
        <w:t>online</w:t>
      </w:r>
      <w:proofErr w:type="spellEnd"/>
      <w:r w:rsidRPr="00113101">
        <w:rPr>
          <w:rFonts w:ascii="Times New Roman" w:hAnsi="Times New Roman"/>
          <w:sz w:val="20"/>
        </w:rPr>
        <w:t xml:space="preserv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113101">
        <w:rPr>
          <w:rFonts w:ascii="Times New Roman" w:hAnsi="Times New Roman"/>
          <w:i/>
          <w:sz w:val="20"/>
        </w:rPr>
        <w:t xml:space="preserve">       </w:t>
      </w:r>
    </w:p>
    <w:p w:rsidR="00827ADF" w:rsidRPr="006439D8" w:rsidRDefault="00E915BB" w:rsidP="00827ADF">
      <w:pPr>
        <w:widowControl w:val="0"/>
        <w:spacing w:after="0" w:line="240" w:lineRule="auto"/>
        <w:ind w:firstLine="567"/>
        <w:jc w:val="both"/>
        <w:rPr>
          <w:rFonts w:ascii="Times New Roman" w:hAnsi="Times New Roman"/>
          <w:sz w:val="20"/>
          <w:szCs w:val="20"/>
        </w:rPr>
      </w:pPr>
      <w:r w:rsidRPr="00113101">
        <w:rPr>
          <w:rFonts w:ascii="Times New Roman" w:hAnsi="Times New Roman"/>
          <w:sz w:val="20"/>
          <w:szCs w:val="20"/>
          <w:lang w:eastAsia="ru-RU"/>
        </w:rPr>
        <w:t>12.</w:t>
      </w:r>
      <w:r w:rsidRPr="00113101">
        <w:rPr>
          <w:rFonts w:ascii="Times New Roman" w:hAnsi="Times New Roman"/>
          <w:i/>
          <w:sz w:val="20"/>
          <w:szCs w:val="20"/>
          <w:lang w:eastAsia="ru-RU"/>
        </w:rPr>
        <w:t xml:space="preserve"> </w:t>
      </w:r>
      <w:r w:rsidRPr="00113101">
        <w:rPr>
          <w:rFonts w:ascii="Times New Roman" w:hAnsi="Times New Roman"/>
          <w:sz w:val="20"/>
          <w:szCs w:val="20"/>
          <w:lang w:eastAsia="ru-RU"/>
        </w:rPr>
        <w:t xml:space="preserve"> </w:t>
      </w:r>
      <w:r w:rsidR="00827ADF" w:rsidRPr="006439D8">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00827ADF" w:rsidRPr="006439D8">
        <w:rPr>
          <w:rFonts w:ascii="Times New Roman" w:hAnsi="Times New Roman"/>
          <w:sz w:val="20"/>
          <w:szCs w:val="20"/>
        </w:rPr>
        <w:t xml:space="preserve">через 30 днів з моменту розміщення нового розміру </w:t>
      </w:r>
      <w:r w:rsidR="00827ADF" w:rsidRPr="006439D8">
        <w:rPr>
          <w:rFonts w:ascii="Times New Roman" w:hAnsi="Times New Roman"/>
          <w:sz w:val="20"/>
          <w:szCs w:val="20"/>
          <w:lang w:eastAsia="ru-RU"/>
        </w:rPr>
        <w:t xml:space="preserve">плати за абонентське обслуговування </w:t>
      </w:r>
      <w:r w:rsidR="00827ADF" w:rsidRPr="006439D8">
        <w:rPr>
          <w:rFonts w:ascii="Times New Roman" w:hAnsi="Times New Roman"/>
          <w:sz w:val="20"/>
          <w:szCs w:val="20"/>
        </w:rPr>
        <w:t xml:space="preserve"> на офіційному веб-сайті виконавця </w:t>
      </w:r>
      <w:hyperlink r:id="rId10" w:history="1">
        <w:r w:rsidR="00827ADF" w:rsidRPr="006439D8">
          <w:rPr>
            <w:rStyle w:val="a6"/>
            <w:rFonts w:ascii="Times New Roman" w:hAnsi="Times New Roman"/>
            <w:color w:val="auto"/>
            <w:sz w:val="20"/>
            <w:szCs w:val="20"/>
          </w:rPr>
          <w:t>https://vodokanal.cv.ua/</w:t>
        </w:r>
      </w:hyperlink>
      <w:r w:rsidR="00827ADF" w:rsidRPr="006439D8">
        <w:rPr>
          <w:sz w:val="20"/>
          <w:szCs w:val="20"/>
        </w:rPr>
        <w:t xml:space="preserve"> </w:t>
      </w:r>
      <w:r w:rsidR="00827ADF" w:rsidRPr="006439D8">
        <w:rPr>
          <w:rFonts w:ascii="Times New Roman" w:hAnsi="Times New Roman"/>
          <w:sz w:val="20"/>
          <w:szCs w:val="20"/>
        </w:rPr>
        <w:t>без внесення сторонами додаткових змін до цього договору.</w:t>
      </w:r>
    </w:p>
    <w:p w:rsidR="00C2651F" w:rsidRPr="006439D8" w:rsidRDefault="00E915BB" w:rsidP="00C2651F">
      <w:pPr>
        <w:tabs>
          <w:tab w:val="left" w:pos="426"/>
        </w:tabs>
        <w:autoSpaceDE w:val="0"/>
        <w:autoSpaceDN w:val="0"/>
        <w:spacing w:after="0" w:line="240" w:lineRule="auto"/>
        <w:jc w:val="both"/>
        <w:rPr>
          <w:rFonts w:ascii="Times New Roman" w:eastAsia="Calibri" w:hAnsi="Times New Roman"/>
          <w:sz w:val="20"/>
        </w:rPr>
      </w:pPr>
      <w:r w:rsidRPr="006439D8">
        <w:rPr>
          <w:rFonts w:ascii="Times New Roman" w:hAnsi="Times New Roman"/>
          <w:sz w:val="20"/>
          <w:szCs w:val="20"/>
          <w:lang w:eastAsia="ru-RU"/>
        </w:rPr>
        <w:tab/>
        <w:t xml:space="preserve">  </w:t>
      </w:r>
      <w:r w:rsidR="005564DF" w:rsidRPr="006439D8">
        <w:rPr>
          <w:rFonts w:ascii="Times New Roman" w:hAnsi="Times New Roman"/>
          <w:sz w:val="20"/>
        </w:rPr>
        <w:t xml:space="preserve">13. </w:t>
      </w:r>
      <w:r w:rsidR="00C2651F" w:rsidRPr="006439D8">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C2651F" w:rsidRPr="006439D8">
        <w:rPr>
          <w:rFonts w:ascii="Times New Roman" w:eastAsia="Calibri" w:hAnsi="Times New Roman"/>
          <w:b/>
          <w:sz w:val="20"/>
        </w:rPr>
        <w:t xml:space="preserve"> </w:t>
      </w:r>
      <w:r w:rsidR="00C2651F" w:rsidRPr="006439D8">
        <w:rPr>
          <w:rFonts w:ascii="Times New Roman" w:eastAsia="Calibri" w:hAnsi="Times New Roman"/>
          <w:sz w:val="20"/>
        </w:rPr>
        <w:t xml:space="preserve">відповідно до «Правил приймання м. Чернівці» та умов даного Договору.  </w:t>
      </w:r>
    </w:p>
    <w:p w:rsidR="00C2651F" w:rsidRPr="006439D8" w:rsidRDefault="00C2651F" w:rsidP="00C2651F">
      <w:pPr>
        <w:spacing w:after="0" w:line="240" w:lineRule="auto"/>
        <w:ind w:firstLine="360"/>
        <w:jc w:val="both"/>
        <w:rPr>
          <w:rFonts w:ascii="Times New Roman" w:hAnsi="Times New Roman"/>
          <w:sz w:val="20"/>
        </w:rPr>
      </w:pPr>
      <w:r w:rsidRPr="006439D8">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6439D8">
        <w:rPr>
          <w:rFonts w:ascii="Times New Roman" w:hAnsi="Times New Roman"/>
          <w:b/>
          <w:sz w:val="20"/>
        </w:rPr>
        <w:t xml:space="preserve"> </w:t>
      </w:r>
      <w:r w:rsidR="00BA31F2" w:rsidRPr="006439D8">
        <w:rPr>
          <w:rFonts w:ascii="Times New Roman" w:hAnsi="Times New Roman"/>
          <w:b/>
          <w:sz w:val="20"/>
        </w:rPr>
        <w:t>в</w:t>
      </w:r>
      <w:r w:rsidRPr="006439D8">
        <w:rPr>
          <w:rFonts w:ascii="Times New Roman" w:hAnsi="Times New Roman"/>
          <w:sz w:val="20"/>
        </w:rPr>
        <w:t xml:space="preserve">иконавець надсилає споживачу </w:t>
      </w:r>
      <w:r w:rsidR="00BA31F2" w:rsidRPr="006439D8">
        <w:rPr>
          <w:rFonts w:ascii="Times New Roman" w:hAnsi="Times New Roman"/>
          <w:sz w:val="20"/>
        </w:rPr>
        <w:t>лист</w:t>
      </w:r>
      <w:r w:rsidRPr="006439D8">
        <w:rPr>
          <w:rFonts w:ascii="Times New Roman" w:hAnsi="Times New Roman"/>
          <w:sz w:val="20"/>
        </w:rPr>
        <w:t>, до яко</w:t>
      </w:r>
      <w:r w:rsidR="00BA31F2" w:rsidRPr="006439D8">
        <w:rPr>
          <w:rFonts w:ascii="Times New Roman" w:hAnsi="Times New Roman"/>
          <w:sz w:val="20"/>
        </w:rPr>
        <w:t>го</w:t>
      </w:r>
      <w:r w:rsidRPr="006439D8">
        <w:rPr>
          <w:rFonts w:ascii="Times New Roman" w:hAnsi="Times New Roman"/>
          <w:sz w:val="20"/>
        </w:rPr>
        <w:t xml:space="preserve"> додаються документи за підписом уповноваженого представника виконавця (направляються лише ті документи, які відсутні у споживача):</w:t>
      </w:r>
    </w:p>
    <w:p w:rsidR="00C2651F" w:rsidRPr="006439D8" w:rsidRDefault="00C2651F" w:rsidP="00C2651F">
      <w:pPr>
        <w:widowControl w:val="0"/>
        <w:spacing w:after="0" w:line="240" w:lineRule="auto"/>
        <w:ind w:firstLine="284"/>
        <w:jc w:val="both"/>
        <w:rPr>
          <w:rFonts w:ascii="Times New Roman" w:eastAsia="Calibri" w:hAnsi="Times New Roman"/>
          <w:sz w:val="20"/>
        </w:rPr>
      </w:pPr>
      <w:r w:rsidRPr="006439D8">
        <w:rPr>
          <w:rFonts w:ascii="Times New Roman" w:eastAsia="Calibri" w:hAnsi="Times New Roman"/>
          <w:sz w:val="20"/>
        </w:rPr>
        <w:t xml:space="preserve">- </w:t>
      </w:r>
      <w:r w:rsidR="00BA31F2" w:rsidRPr="006439D8">
        <w:rPr>
          <w:rFonts w:ascii="Times New Roman" w:eastAsia="Calibri" w:hAnsi="Times New Roman"/>
          <w:sz w:val="20"/>
        </w:rPr>
        <w:t xml:space="preserve"> протокол вимірювань показників</w:t>
      </w:r>
      <w:r w:rsidRPr="006439D8">
        <w:rPr>
          <w:rFonts w:ascii="Times New Roman" w:eastAsia="Calibri" w:hAnsi="Times New Roman"/>
          <w:sz w:val="20"/>
        </w:rPr>
        <w:t>,</w:t>
      </w:r>
    </w:p>
    <w:p w:rsidR="00C2651F" w:rsidRPr="006439D8" w:rsidRDefault="00C2651F" w:rsidP="00C2651F">
      <w:pPr>
        <w:widowControl w:val="0"/>
        <w:spacing w:after="0" w:line="240" w:lineRule="auto"/>
        <w:ind w:firstLine="284"/>
        <w:jc w:val="both"/>
        <w:rPr>
          <w:rFonts w:ascii="Times New Roman" w:eastAsia="Calibri" w:hAnsi="Times New Roman"/>
          <w:sz w:val="20"/>
        </w:rPr>
      </w:pPr>
      <w:r w:rsidRPr="006439D8">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C2651F" w:rsidRPr="006439D8" w:rsidRDefault="00C2651F" w:rsidP="00C2651F">
      <w:pPr>
        <w:widowControl w:val="0"/>
        <w:spacing w:after="0" w:line="240" w:lineRule="auto"/>
        <w:ind w:firstLine="284"/>
        <w:jc w:val="both"/>
        <w:rPr>
          <w:rFonts w:ascii="Times New Roman" w:eastAsia="Calibri" w:hAnsi="Times New Roman"/>
          <w:sz w:val="20"/>
        </w:rPr>
      </w:pPr>
      <w:r w:rsidRPr="006439D8">
        <w:rPr>
          <w:rFonts w:ascii="Times New Roman" w:eastAsia="Calibri" w:hAnsi="Times New Roman"/>
          <w:sz w:val="20"/>
        </w:rPr>
        <w:t>- акт-рахунок для оплати.</w:t>
      </w:r>
    </w:p>
    <w:p w:rsidR="00C2651F" w:rsidRPr="00113101" w:rsidRDefault="00C2651F" w:rsidP="00C2651F">
      <w:pPr>
        <w:widowControl w:val="0"/>
        <w:spacing w:after="0" w:line="240" w:lineRule="auto"/>
        <w:ind w:firstLine="284"/>
        <w:jc w:val="both"/>
        <w:rPr>
          <w:rFonts w:ascii="Times New Roman" w:eastAsia="Calibri" w:hAnsi="Times New Roman"/>
          <w:sz w:val="20"/>
        </w:rPr>
      </w:pPr>
      <w:r w:rsidRPr="006439D8">
        <w:rPr>
          <w:rFonts w:ascii="Times New Roman" w:eastAsia="Calibri" w:hAnsi="Times New Roman"/>
          <w:sz w:val="20"/>
        </w:rPr>
        <w:t xml:space="preserve">Споживач зобов’язаний здійснити оплату протягом 10 днів з моменту направлення виконавцем </w:t>
      </w:r>
      <w:r w:rsidR="00BA31F2" w:rsidRPr="006439D8">
        <w:rPr>
          <w:rFonts w:ascii="Times New Roman" w:eastAsia="Calibri" w:hAnsi="Times New Roman"/>
          <w:sz w:val="20"/>
        </w:rPr>
        <w:t>листа</w:t>
      </w:r>
      <w:r w:rsidRPr="006439D8">
        <w:rPr>
          <w:rFonts w:ascii="Times New Roman" w:eastAsia="Calibri" w:hAnsi="Times New Roman"/>
          <w:sz w:val="20"/>
        </w:rPr>
        <w:t>, до яко</w:t>
      </w:r>
      <w:r w:rsidR="00BA31F2" w:rsidRPr="006439D8">
        <w:rPr>
          <w:rFonts w:ascii="Times New Roman" w:eastAsia="Calibri" w:hAnsi="Times New Roman"/>
          <w:sz w:val="20"/>
        </w:rPr>
        <w:t>го</w:t>
      </w:r>
      <w:r w:rsidRPr="006439D8">
        <w:rPr>
          <w:rFonts w:ascii="Times New Roman" w:eastAsia="Calibri" w:hAnsi="Times New Roman"/>
          <w:sz w:val="20"/>
        </w:rPr>
        <w:t xml:space="preserve"> додані документи, на юридичну адресу споживача.</w:t>
      </w:r>
      <w:r w:rsidRPr="00113101">
        <w:rPr>
          <w:rFonts w:ascii="Times New Roman" w:eastAsia="Calibri" w:hAnsi="Times New Roman"/>
          <w:sz w:val="20"/>
        </w:rPr>
        <w:t xml:space="preserve">   </w:t>
      </w:r>
    </w:p>
    <w:p w:rsidR="00E915BB" w:rsidRPr="00113101" w:rsidRDefault="00BA31F2" w:rsidP="00BA31F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915BB" w:rsidRPr="00113101">
        <w:rPr>
          <w:rFonts w:ascii="Times New Roman" w:hAnsi="Times New Roman"/>
          <w:sz w:val="20"/>
          <w:szCs w:val="20"/>
          <w:lang w:eastAsia="ru-RU"/>
        </w:rPr>
        <w:t>14.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E915BB" w:rsidRPr="00113101" w:rsidRDefault="00E915BB" w:rsidP="0065390E">
      <w:pPr>
        <w:tabs>
          <w:tab w:val="left" w:pos="567"/>
        </w:tabs>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15.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E915BB" w:rsidRPr="00113101" w:rsidRDefault="00E915BB" w:rsidP="0065390E">
      <w:pPr>
        <w:tabs>
          <w:tab w:val="left" w:pos="567"/>
        </w:tabs>
        <w:spacing w:after="0" w:line="240" w:lineRule="auto"/>
        <w:jc w:val="both"/>
        <w:rPr>
          <w:rFonts w:ascii="Times New Roman" w:hAnsi="Times New Roman"/>
          <w:bCs/>
          <w:sz w:val="20"/>
          <w:szCs w:val="20"/>
          <w:lang w:eastAsia="ru-RU"/>
        </w:rPr>
      </w:pPr>
      <w:r w:rsidRPr="00113101">
        <w:rPr>
          <w:rFonts w:ascii="Times New Roman" w:hAnsi="Times New Roman"/>
          <w:sz w:val="20"/>
          <w:szCs w:val="20"/>
          <w:lang w:eastAsia="ru-RU"/>
        </w:rPr>
        <w:t xml:space="preserve">    </w:t>
      </w:r>
      <w:r w:rsidRPr="00113101">
        <w:rPr>
          <w:rFonts w:ascii="Times New Roman" w:hAnsi="Times New Roman"/>
          <w:bCs/>
          <w:sz w:val="20"/>
          <w:szCs w:val="20"/>
          <w:lang w:eastAsia="ru-RU"/>
        </w:rPr>
        <w:t xml:space="preserve">   16. Межа розподілу водопроводу та каналізації визначається згідно наданих </w:t>
      </w:r>
      <w:r w:rsidRPr="00113101">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113101">
        <w:rPr>
          <w:rFonts w:ascii="Times New Roman" w:hAnsi="Times New Roman"/>
          <w:bCs/>
          <w:sz w:val="20"/>
          <w:szCs w:val="20"/>
          <w:lang w:eastAsia="ru-RU"/>
        </w:rPr>
        <w:t xml:space="preserve">, узгоджених з </w:t>
      </w:r>
      <w:r w:rsidRPr="00113101">
        <w:rPr>
          <w:rFonts w:ascii="Times New Roman" w:hAnsi="Times New Roman"/>
          <w:sz w:val="20"/>
          <w:szCs w:val="20"/>
          <w:lang w:eastAsia="ru-RU"/>
        </w:rPr>
        <w:t xml:space="preserve">виконавцем </w:t>
      </w:r>
      <w:r w:rsidRPr="00113101">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17. Антикорупційні застереження:</w:t>
      </w:r>
    </w:p>
    <w:p w:rsidR="00E915BB" w:rsidRPr="00113101" w:rsidRDefault="00E915BB" w:rsidP="0065390E">
      <w:pPr>
        <w:spacing w:after="0" w:line="240" w:lineRule="auto"/>
        <w:jc w:val="both"/>
        <w:rPr>
          <w:rFonts w:ascii="Times New Roman" w:hAnsi="Times New Roman"/>
          <w:b/>
          <w:sz w:val="20"/>
          <w:szCs w:val="20"/>
          <w:lang w:eastAsia="ru-RU"/>
        </w:rPr>
      </w:pPr>
      <w:r w:rsidRPr="00113101">
        <w:rPr>
          <w:rFonts w:ascii="Times New Roman" w:hAnsi="Times New Roman"/>
          <w:sz w:val="20"/>
          <w:szCs w:val="20"/>
          <w:lang w:eastAsia="ru-RU"/>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915BB" w:rsidRPr="00113101" w:rsidRDefault="00E915BB" w:rsidP="0065390E">
      <w:pPr>
        <w:spacing w:after="0" w:line="240" w:lineRule="auto"/>
        <w:jc w:val="both"/>
        <w:rPr>
          <w:rFonts w:ascii="Times New Roman" w:hAnsi="Times New Roman"/>
          <w:b/>
          <w:sz w:val="20"/>
          <w:szCs w:val="20"/>
          <w:lang w:eastAsia="ru-RU"/>
        </w:rPr>
      </w:pPr>
      <w:r w:rsidRPr="00113101">
        <w:rPr>
          <w:rFonts w:ascii="Times New Roman" w:hAnsi="Times New Roman"/>
          <w:sz w:val="20"/>
          <w:szCs w:val="20"/>
          <w:lang w:eastAsia="ru-RU"/>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915BB" w:rsidRPr="00113101" w:rsidRDefault="00E915BB" w:rsidP="0065390E">
      <w:pPr>
        <w:spacing w:after="0" w:line="240" w:lineRule="auto"/>
        <w:jc w:val="both"/>
        <w:rPr>
          <w:rFonts w:ascii="Times New Roman" w:hAnsi="Times New Roman"/>
          <w:b/>
          <w:sz w:val="20"/>
          <w:szCs w:val="20"/>
          <w:lang w:eastAsia="ru-RU"/>
        </w:rPr>
      </w:pPr>
      <w:r w:rsidRPr="00113101">
        <w:rPr>
          <w:rFonts w:ascii="Times New Roman" w:hAnsi="Times New Roman"/>
          <w:sz w:val="20"/>
          <w:szCs w:val="20"/>
          <w:lang w:eastAsia="ru-RU"/>
        </w:rPr>
        <w:t xml:space="preserve">17.3. Кожна із Сторін даного Договору відмовляється від стимулювання будь-яким чином працівників іншої </w:t>
      </w:r>
      <w:r w:rsidRPr="00113101">
        <w:rPr>
          <w:rFonts w:ascii="Times New Roman" w:hAnsi="Times New Roman"/>
          <w:b/>
          <w:sz w:val="20"/>
          <w:szCs w:val="20"/>
          <w:lang w:eastAsia="ru-RU"/>
        </w:rPr>
        <w:t xml:space="preserve"> </w:t>
      </w:r>
      <w:r w:rsidRPr="00113101">
        <w:rPr>
          <w:rFonts w:ascii="Times New Roman" w:hAnsi="Times New Roman"/>
          <w:sz w:val="20"/>
          <w:szCs w:val="20"/>
          <w:lang w:eastAsia="ru-RU"/>
        </w:rPr>
        <w:t>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17.4. Під діями працівника, здійснюваними на користь стимулюючої його Сторони, розуміються:</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надання невиправданих переваг у порівнянні з іншими контрагентами;</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надання будь-яких гарантій;</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прискорення існуючих процедур;</w:t>
      </w:r>
    </w:p>
    <w:p w:rsidR="00E915BB" w:rsidRPr="00113101" w:rsidRDefault="00E915BB" w:rsidP="0065390E">
      <w:pPr>
        <w:spacing w:after="0" w:line="240" w:lineRule="auto"/>
        <w:jc w:val="both"/>
        <w:rPr>
          <w:rFonts w:ascii="Times New Roman" w:hAnsi="Times New Roman"/>
          <w:b/>
          <w:sz w:val="20"/>
          <w:szCs w:val="20"/>
          <w:lang w:eastAsia="ru-RU"/>
        </w:rPr>
      </w:pPr>
      <w:r w:rsidRPr="00113101">
        <w:rPr>
          <w:rFonts w:ascii="Times New Roman" w:hAnsi="Times New Roman"/>
          <w:sz w:val="20"/>
          <w:szCs w:val="20"/>
          <w:lang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E915BB" w:rsidRPr="00113101" w:rsidRDefault="00E915BB" w:rsidP="0065390E">
      <w:pPr>
        <w:spacing w:after="0" w:line="240" w:lineRule="auto"/>
        <w:jc w:val="both"/>
        <w:rPr>
          <w:rFonts w:ascii="Times New Roman" w:hAnsi="Times New Roman"/>
          <w:sz w:val="20"/>
          <w:szCs w:val="20"/>
          <w:lang w:eastAsia="ru-RU"/>
        </w:rPr>
      </w:pPr>
      <w:r w:rsidRPr="00113101">
        <w:rPr>
          <w:rFonts w:ascii="Times New Roman" w:hAnsi="Times New Roman"/>
          <w:sz w:val="20"/>
          <w:szCs w:val="20"/>
          <w:lang w:eastAsia="ru-RU"/>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15BB" w:rsidRPr="00113101" w:rsidRDefault="00E915BB" w:rsidP="0065390E">
      <w:pPr>
        <w:spacing w:after="0" w:line="240" w:lineRule="auto"/>
        <w:rPr>
          <w:rFonts w:ascii="Times New Roman" w:hAnsi="Times New Roman"/>
          <w:sz w:val="20"/>
          <w:szCs w:val="20"/>
          <w:lang w:eastAsia="ru-RU"/>
        </w:rPr>
      </w:pPr>
      <w:r w:rsidRPr="00113101">
        <w:rPr>
          <w:rFonts w:ascii="Times New Roman" w:hAnsi="Times New Roman"/>
          <w:sz w:val="20"/>
          <w:szCs w:val="20"/>
          <w:lang w:eastAsia="ru-RU"/>
        </w:rPr>
        <w:t>18.Форс-мажорні обставини:</w:t>
      </w:r>
    </w:p>
    <w:p w:rsidR="00E915BB" w:rsidRPr="00113101" w:rsidRDefault="00E915BB" w:rsidP="0065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113101">
        <w:rPr>
          <w:rFonts w:ascii="Times New Roman" w:eastAsia="ヒラギノ角ゴ Pro W3" w:hAnsi="Times New Roman"/>
          <w:sz w:val="20"/>
          <w:szCs w:val="20"/>
          <w:lang w:eastAsia="ru-RU"/>
        </w:rPr>
        <w:lastRenderedPageBreak/>
        <w:t>18.1. Сторони</w:t>
      </w:r>
      <w:r w:rsidRPr="00113101">
        <w:rPr>
          <w:rFonts w:ascii="Times New Roman" w:eastAsia="ヒラギノ角ゴ Pro W3" w:hAnsi="Times New Roman"/>
          <w:b/>
          <w:sz w:val="20"/>
          <w:szCs w:val="20"/>
          <w:lang w:eastAsia="ru-RU"/>
        </w:rPr>
        <w:t xml:space="preserve"> </w:t>
      </w:r>
      <w:r w:rsidRPr="00113101">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113101">
        <w:rPr>
          <w:rFonts w:ascii="Times New Roman" w:eastAsia="ヒラギノ角ゴ Pro W3" w:hAnsi="Times New Roman"/>
          <w:b/>
          <w:sz w:val="20"/>
          <w:szCs w:val="20"/>
          <w:lang w:eastAsia="ru-RU"/>
        </w:rPr>
        <w:t xml:space="preserve"> </w:t>
      </w:r>
      <w:r w:rsidRPr="00113101">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E915BB" w:rsidRPr="00113101" w:rsidRDefault="00E915BB" w:rsidP="0065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113101">
        <w:rPr>
          <w:rFonts w:ascii="Times New Roman" w:eastAsia="ヒラギノ角ゴ Pro W3" w:hAnsi="Times New Roman"/>
          <w:sz w:val="20"/>
          <w:szCs w:val="20"/>
          <w:lang w:eastAsia="ru-RU"/>
        </w:rPr>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E915BB" w:rsidRPr="00113101" w:rsidRDefault="00E915BB" w:rsidP="0065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113101">
        <w:rPr>
          <w:rFonts w:ascii="Times New Roman" w:eastAsia="ヒラギノ角ゴ Pro W3" w:hAnsi="Times New Roman"/>
          <w:sz w:val="20"/>
          <w:szCs w:val="20"/>
          <w:lang w:eastAsia="ru-RU"/>
        </w:rPr>
        <w:t>18.3 Факт  визнання тих або інших подій Форс-мажорними в рамках Договору, (якщо Сторонами не вдалося досягти повної згоди) підтверджується висновком/довідкою органу Торгово-промислової палати.</w:t>
      </w:r>
    </w:p>
    <w:p w:rsidR="00E915BB" w:rsidRPr="00113101" w:rsidRDefault="00E915BB" w:rsidP="0065390E">
      <w:pPr>
        <w:spacing w:after="0" w:line="240" w:lineRule="auto"/>
        <w:jc w:val="both"/>
        <w:rPr>
          <w:rFonts w:ascii="Times New Roman" w:hAnsi="Times New Roman"/>
          <w:bCs/>
          <w:sz w:val="20"/>
          <w:szCs w:val="20"/>
          <w:lang w:eastAsia="ru-RU"/>
        </w:rPr>
      </w:pPr>
      <w:r w:rsidRPr="00113101">
        <w:rPr>
          <w:rFonts w:ascii="Times New Roman" w:hAnsi="Times New Roman"/>
          <w:sz w:val="20"/>
          <w:szCs w:val="20"/>
          <w:lang w:eastAsia="ru-RU"/>
        </w:rPr>
        <w:t>19. Споживач</w:t>
      </w:r>
      <w:r w:rsidRPr="00113101">
        <w:rPr>
          <w:rFonts w:ascii="Times New Roman" w:hAnsi="Times New Roman"/>
          <w:b/>
          <w:sz w:val="20"/>
          <w:szCs w:val="20"/>
          <w:lang w:eastAsia="ru-RU"/>
        </w:rPr>
        <w:t xml:space="preserve"> </w:t>
      </w:r>
      <w:r w:rsidRPr="00113101">
        <w:rPr>
          <w:rFonts w:ascii="Times New Roman" w:hAnsi="Times New Roman"/>
          <w:sz w:val="20"/>
          <w:szCs w:val="20"/>
          <w:lang w:eastAsia="ru-RU"/>
        </w:rPr>
        <w:t xml:space="preserve"> дає дозвіл Виконавцю </w:t>
      </w:r>
      <w:r w:rsidRPr="00113101">
        <w:rPr>
          <w:rFonts w:ascii="Times New Roman" w:hAnsi="Times New Roman"/>
          <w:b/>
          <w:sz w:val="20"/>
          <w:szCs w:val="20"/>
          <w:lang w:eastAsia="ru-RU"/>
        </w:rPr>
        <w:t xml:space="preserve"> </w:t>
      </w:r>
      <w:r w:rsidRPr="00113101">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113101">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113101">
        <w:rPr>
          <w:rFonts w:ascii="Times New Roman" w:hAnsi="Times New Roman"/>
          <w:b/>
          <w:sz w:val="20"/>
          <w:szCs w:val="20"/>
          <w:lang w:eastAsia="ru-RU"/>
        </w:rPr>
        <w:t>"</w:t>
      </w:r>
      <w:r w:rsidRPr="00113101">
        <w:rPr>
          <w:rFonts w:ascii="Times New Roman" w:hAnsi="Times New Roman"/>
          <w:sz w:val="20"/>
          <w:szCs w:val="20"/>
          <w:shd w:val="clear" w:color="auto" w:fill="FFFFFF"/>
          <w:lang w:eastAsia="ru-RU"/>
        </w:rPr>
        <w:t>Про захист персональних даних</w:t>
      </w:r>
      <w:r w:rsidRPr="00113101">
        <w:rPr>
          <w:rFonts w:ascii="Times New Roman" w:hAnsi="Times New Roman"/>
          <w:b/>
          <w:sz w:val="20"/>
          <w:szCs w:val="20"/>
          <w:lang w:eastAsia="ru-RU"/>
        </w:rPr>
        <w:t>"</w:t>
      </w:r>
      <w:r w:rsidRPr="00113101">
        <w:rPr>
          <w:rFonts w:ascii="Times New Roman" w:hAnsi="Times New Roman"/>
          <w:sz w:val="20"/>
          <w:szCs w:val="20"/>
          <w:shd w:val="clear" w:color="auto" w:fill="FFFFFF"/>
          <w:lang w:eastAsia="ru-RU"/>
        </w:rPr>
        <w:t>.</w:t>
      </w:r>
    </w:p>
    <w:p w:rsidR="00E915BB" w:rsidRPr="00113101" w:rsidRDefault="00E915BB" w:rsidP="0065390E">
      <w:pPr>
        <w:spacing w:after="0" w:line="240" w:lineRule="auto"/>
        <w:rPr>
          <w:rFonts w:ascii="Times New Roman" w:hAnsi="Times New Roman"/>
          <w:sz w:val="20"/>
          <w:szCs w:val="20"/>
          <w:lang w:eastAsia="ru-RU"/>
        </w:rPr>
      </w:pPr>
    </w:p>
    <w:p w:rsidR="00E915BB" w:rsidRPr="006439D8" w:rsidRDefault="00E915BB" w:rsidP="0065390E">
      <w:pPr>
        <w:spacing w:after="0" w:line="240" w:lineRule="auto"/>
        <w:rPr>
          <w:rFonts w:ascii="Times New Roman" w:hAnsi="Times New Roman"/>
          <w:b/>
          <w:sz w:val="20"/>
          <w:szCs w:val="20"/>
          <w:lang w:eastAsia="ru-RU"/>
        </w:rPr>
      </w:pPr>
      <w:r w:rsidRPr="006439D8">
        <w:rPr>
          <w:rFonts w:ascii="Times New Roman" w:hAnsi="Times New Roman"/>
          <w:b/>
          <w:sz w:val="20"/>
          <w:szCs w:val="20"/>
          <w:lang w:eastAsia="ru-RU"/>
        </w:rPr>
        <w:t>Виконавець:</w:t>
      </w:r>
      <w:r w:rsidRPr="006439D8">
        <w:rPr>
          <w:rFonts w:ascii="Times New Roman" w:hAnsi="Times New Roman"/>
          <w:b/>
          <w:sz w:val="20"/>
          <w:szCs w:val="20"/>
          <w:lang w:eastAsia="ru-RU"/>
        </w:rPr>
        <w:tab/>
        <w:t xml:space="preserve">                                                               Споживач:</w:t>
      </w:r>
    </w:p>
    <w:p w:rsidR="00E915BB" w:rsidRPr="006439D8" w:rsidRDefault="00E915BB" w:rsidP="0065390E">
      <w:pPr>
        <w:tabs>
          <w:tab w:val="left" w:pos="5668"/>
        </w:tabs>
        <w:spacing w:after="0" w:line="240" w:lineRule="auto"/>
        <w:rPr>
          <w:rFonts w:ascii="Times New Roman" w:hAnsi="Times New Roman"/>
          <w:b/>
          <w:sz w:val="20"/>
          <w:szCs w:val="20"/>
          <w:lang w:eastAsia="ru-RU"/>
        </w:rPr>
      </w:pPr>
    </w:p>
    <w:p w:rsidR="00E915BB" w:rsidRPr="006439D8" w:rsidRDefault="00A049A6" w:rsidP="0065390E">
      <w:pPr>
        <w:tabs>
          <w:tab w:val="left" w:pos="5668"/>
        </w:tabs>
        <w:spacing w:after="0" w:line="240" w:lineRule="auto"/>
        <w:rPr>
          <w:rFonts w:ascii="Times New Roman" w:hAnsi="Times New Roman"/>
          <w:b/>
          <w:sz w:val="20"/>
          <w:szCs w:val="20"/>
          <w:lang w:eastAsia="ru-RU"/>
        </w:rPr>
      </w:pPr>
      <w:r>
        <w:rPr>
          <w:rFonts w:ascii="Times New Roman" w:hAnsi="Times New Roman"/>
          <w:b/>
          <w:sz w:val="20"/>
          <w:szCs w:val="20"/>
          <w:lang w:eastAsia="ru-RU"/>
        </w:rPr>
        <w:t>Генеральний д</w:t>
      </w:r>
      <w:r w:rsidR="00E915BB" w:rsidRPr="006439D8">
        <w:rPr>
          <w:rFonts w:ascii="Times New Roman" w:hAnsi="Times New Roman"/>
          <w:b/>
          <w:sz w:val="20"/>
          <w:szCs w:val="20"/>
          <w:lang w:eastAsia="ru-RU"/>
        </w:rPr>
        <w:t xml:space="preserve">иректор                                                                                                                                </w:t>
      </w:r>
    </w:p>
    <w:p w:rsidR="00E915BB" w:rsidRPr="006439D8" w:rsidRDefault="00E915BB" w:rsidP="0065390E">
      <w:pPr>
        <w:tabs>
          <w:tab w:val="left" w:pos="5400"/>
        </w:tabs>
        <w:spacing w:after="0" w:line="240" w:lineRule="auto"/>
        <w:rPr>
          <w:rFonts w:ascii="Times New Roman" w:hAnsi="Times New Roman"/>
          <w:b/>
          <w:sz w:val="20"/>
          <w:szCs w:val="20"/>
          <w:lang w:eastAsia="ru-RU"/>
        </w:rPr>
      </w:pPr>
      <w:r w:rsidRPr="006439D8">
        <w:rPr>
          <w:rFonts w:ascii="Times New Roman" w:hAnsi="Times New Roman"/>
          <w:b/>
          <w:sz w:val="20"/>
          <w:szCs w:val="20"/>
          <w:lang w:eastAsia="ru-RU"/>
        </w:rPr>
        <w:t xml:space="preserve">                                                                                         _______________________________________</w:t>
      </w:r>
    </w:p>
    <w:p w:rsidR="00E915BB" w:rsidRPr="006439D8" w:rsidRDefault="00E915BB" w:rsidP="0065390E">
      <w:pPr>
        <w:tabs>
          <w:tab w:val="left" w:pos="5400"/>
        </w:tabs>
        <w:spacing w:after="0" w:line="240" w:lineRule="auto"/>
        <w:rPr>
          <w:rFonts w:ascii="Times New Roman" w:hAnsi="Times New Roman"/>
          <w:b/>
          <w:sz w:val="20"/>
          <w:szCs w:val="20"/>
          <w:lang w:eastAsia="ru-RU"/>
        </w:rPr>
      </w:pPr>
    </w:p>
    <w:p w:rsidR="00E915BB" w:rsidRPr="006439D8" w:rsidRDefault="00E915BB" w:rsidP="0065390E">
      <w:pPr>
        <w:spacing w:after="0" w:line="240" w:lineRule="auto"/>
        <w:jc w:val="both"/>
        <w:rPr>
          <w:rFonts w:ascii="Times New Roman" w:hAnsi="Times New Roman"/>
          <w:b/>
          <w:sz w:val="20"/>
          <w:szCs w:val="20"/>
          <w:lang w:eastAsia="ru-RU"/>
        </w:rPr>
      </w:pPr>
      <w:proofErr w:type="spellStart"/>
      <w:r w:rsidRPr="006439D8">
        <w:rPr>
          <w:rFonts w:ascii="Times New Roman" w:hAnsi="Times New Roman"/>
          <w:b/>
          <w:sz w:val="20"/>
          <w:szCs w:val="20"/>
          <w:lang w:eastAsia="ru-RU"/>
        </w:rPr>
        <w:t>_____________________</w:t>
      </w:r>
      <w:r w:rsidR="00A049A6">
        <w:rPr>
          <w:rFonts w:ascii="Times New Roman" w:hAnsi="Times New Roman"/>
          <w:b/>
          <w:sz w:val="20"/>
          <w:szCs w:val="20"/>
          <w:lang w:eastAsia="ru-RU"/>
        </w:rPr>
        <w:t>Андр</w:t>
      </w:r>
      <w:proofErr w:type="spellEnd"/>
      <w:r w:rsidR="00A049A6">
        <w:rPr>
          <w:rFonts w:ascii="Times New Roman" w:hAnsi="Times New Roman"/>
          <w:b/>
          <w:sz w:val="20"/>
          <w:szCs w:val="20"/>
          <w:lang w:eastAsia="ru-RU"/>
        </w:rPr>
        <w:t xml:space="preserve">ій КОЛЕСНИК         </w:t>
      </w:r>
      <w:r w:rsidRPr="006439D8">
        <w:rPr>
          <w:rFonts w:ascii="Times New Roman" w:hAnsi="Times New Roman"/>
          <w:b/>
          <w:sz w:val="20"/>
          <w:szCs w:val="20"/>
          <w:lang w:eastAsia="ru-RU"/>
        </w:rPr>
        <w:t>___________________</w:t>
      </w:r>
      <w:r w:rsidR="00A049A6">
        <w:rPr>
          <w:rFonts w:ascii="Times New Roman" w:hAnsi="Times New Roman"/>
          <w:b/>
          <w:sz w:val="20"/>
          <w:szCs w:val="20"/>
          <w:lang w:eastAsia="ru-RU"/>
        </w:rPr>
        <w:t>__</w:t>
      </w:r>
      <w:bookmarkStart w:id="0" w:name="_GoBack"/>
      <w:bookmarkEnd w:id="0"/>
    </w:p>
    <w:p w:rsidR="00E915BB" w:rsidRPr="00113101" w:rsidRDefault="00E915BB" w:rsidP="0065390E">
      <w:pPr>
        <w:spacing w:after="0" w:line="240" w:lineRule="auto"/>
        <w:rPr>
          <w:rFonts w:ascii="Times New Roman" w:hAnsi="Times New Roman"/>
          <w:sz w:val="26"/>
          <w:szCs w:val="20"/>
          <w:lang w:eastAsia="ru-RU"/>
        </w:rPr>
      </w:pPr>
    </w:p>
    <w:p w:rsidR="00E915BB" w:rsidRPr="00113101" w:rsidRDefault="00E915BB" w:rsidP="0065390E">
      <w:pPr>
        <w:spacing w:after="0" w:line="240" w:lineRule="auto"/>
        <w:rPr>
          <w:rFonts w:ascii="Times New Roman" w:hAnsi="Times New Roman"/>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spacing w:after="0" w:line="240" w:lineRule="auto"/>
        <w:jc w:val="both"/>
        <w:rPr>
          <w:rFonts w:ascii="Times New Roman" w:hAnsi="Times New Roman"/>
          <w:sz w:val="20"/>
          <w:szCs w:val="20"/>
        </w:rPr>
      </w:pPr>
    </w:p>
    <w:p w:rsidR="00E915BB" w:rsidRPr="00113101" w:rsidRDefault="00E915BB" w:rsidP="0065390E">
      <w:pPr>
        <w:spacing w:after="0" w:line="240" w:lineRule="auto"/>
        <w:rPr>
          <w:rFonts w:ascii="Times New Roman" w:hAnsi="Times New Roman"/>
        </w:rPr>
      </w:pPr>
    </w:p>
    <w:p w:rsidR="00E915BB" w:rsidRPr="00113101" w:rsidRDefault="00E915BB" w:rsidP="0065390E">
      <w:pPr>
        <w:widowControl w:val="0"/>
        <w:spacing w:after="0" w:line="240" w:lineRule="auto"/>
        <w:jc w:val="both"/>
        <w:rPr>
          <w:rFonts w:ascii="Times New Roman" w:hAnsi="Times New Roman"/>
          <w:sz w:val="20"/>
          <w:szCs w:val="20"/>
        </w:rPr>
      </w:pPr>
    </w:p>
    <w:sectPr w:rsidR="00E915BB" w:rsidRPr="00113101" w:rsidSect="00CD4726">
      <w:headerReference w:type="default" r:id="rId11"/>
      <w:pgSz w:w="11906" w:h="16838"/>
      <w:pgMar w:top="1134" w:right="707" w:bottom="1134" w:left="851"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83" w:rsidRDefault="00676B83" w:rsidP="00CD4726">
      <w:pPr>
        <w:spacing w:after="0" w:line="240" w:lineRule="auto"/>
      </w:pPr>
      <w:r>
        <w:separator/>
      </w:r>
    </w:p>
  </w:endnote>
  <w:endnote w:type="continuationSeparator" w:id="0">
    <w:p w:rsidR="00676B83" w:rsidRDefault="00676B83" w:rsidP="00C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83" w:rsidRDefault="00676B83" w:rsidP="00CD4726">
      <w:pPr>
        <w:spacing w:after="0" w:line="240" w:lineRule="auto"/>
      </w:pPr>
      <w:r>
        <w:separator/>
      </w:r>
    </w:p>
  </w:footnote>
  <w:footnote w:type="continuationSeparator" w:id="0">
    <w:p w:rsidR="00676B83" w:rsidRDefault="00676B83" w:rsidP="00CD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824462"/>
      <w:docPartObj>
        <w:docPartGallery w:val="Page Numbers (Top of Page)"/>
        <w:docPartUnique/>
      </w:docPartObj>
    </w:sdtPr>
    <w:sdtEndPr/>
    <w:sdtContent>
      <w:p w:rsidR="00CD4726" w:rsidRDefault="00CD4726">
        <w:pPr>
          <w:pStyle w:val="a9"/>
          <w:jc w:val="center"/>
        </w:pPr>
        <w:r w:rsidRPr="005C4D59">
          <w:rPr>
            <w:sz w:val="16"/>
            <w:szCs w:val="16"/>
          </w:rPr>
          <w:fldChar w:fldCharType="begin"/>
        </w:r>
        <w:r w:rsidRPr="005C4D59">
          <w:rPr>
            <w:sz w:val="16"/>
            <w:szCs w:val="16"/>
          </w:rPr>
          <w:instrText>PAGE   \* MERGEFORMAT</w:instrText>
        </w:r>
        <w:r w:rsidRPr="005C4D59">
          <w:rPr>
            <w:sz w:val="16"/>
            <w:szCs w:val="16"/>
          </w:rPr>
          <w:fldChar w:fldCharType="separate"/>
        </w:r>
        <w:r w:rsidR="00A049A6" w:rsidRPr="00A049A6">
          <w:rPr>
            <w:noProof/>
            <w:sz w:val="16"/>
            <w:szCs w:val="16"/>
            <w:lang w:val="ru-RU"/>
          </w:rPr>
          <w:t>11</w:t>
        </w:r>
        <w:r w:rsidRPr="005C4D59">
          <w:rPr>
            <w:sz w:val="16"/>
            <w:szCs w:val="16"/>
          </w:rPr>
          <w:fldChar w:fldCharType="end"/>
        </w:r>
      </w:p>
    </w:sdtContent>
  </w:sdt>
  <w:p w:rsidR="00CD4726" w:rsidRDefault="00CD472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D"/>
    <w:rsid w:val="000130A4"/>
    <w:rsid w:val="000635D6"/>
    <w:rsid w:val="00075650"/>
    <w:rsid w:val="000C0623"/>
    <w:rsid w:val="000F26DE"/>
    <w:rsid w:val="001101D8"/>
    <w:rsid w:val="00113101"/>
    <w:rsid w:val="00183525"/>
    <w:rsid w:val="001B5F65"/>
    <w:rsid w:val="001D6CC6"/>
    <w:rsid w:val="002063D1"/>
    <w:rsid w:val="002D23D9"/>
    <w:rsid w:val="002E7614"/>
    <w:rsid w:val="0035084C"/>
    <w:rsid w:val="00354517"/>
    <w:rsid w:val="0036383B"/>
    <w:rsid w:val="00383426"/>
    <w:rsid w:val="003E74C4"/>
    <w:rsid w:val="00435FF4"/>
    <w:rsid w:val="00495C8D"/>
    <w:rsid w:val="004F0F3F"/>
    <w:rsid w:val="004F7C72"/>
    <w:rsid w:val="005564DF"/>
    <w:rsid w:val="005573EA"/>
    <w:rsid w:val="005A6374"/>
    <w:rsid w:val="005C4D59"/>
    <w:rsid w:val="006115DE"/>
    <w:rsid w:val="00615D78"/>
    <w:rsid w:val="006439D8"/>
    <w:rsid w:val="00647FD9"/>
    <w:rsid w:val="0065390E"/>
    <w:rsid w:val="00676B83"/>
    <w:rsid w:val="006843A6"/>
    <w:rsid w:val="006C694C"/>
    <w:rsid w:val="007143F0"/>
    <w:rsid w:val="00744E5F"/>
    <w:rsid w:val="0075388B"/>
    <w:rsid w:val="007B0505"/>
    <w:rsid w:val="007C12F1"/>
    <w:rsid w:val="00801C45"/>
    <w:rsid w:val="00827ADF"/>
    <w:rsid w:val="0083761F"/>
    <w:rsid w:val="00881164"/>
    <w:rsid w:val="008977E7"/>
    <w:rsid w:val="0098388D"/>
    <w:rsid w:val="00A049A6"/>
    <w:rsid w:val="00A7096F"/>
    <w:rsid w:val="00A723B4"/>
    <w:rsid w:val="00A9411F"/>
    <w:rsid w:val="00B04DC3"/>
    <w:rsid w:val="00B26E76"/>
    <w:rsid w:val="00B275CF"/>
    <w:rsid w:val="00B343D3"/>
    <w:rsid w:val="00B7695B"/>
    <w:rsid w:val="00BA31F2"/>
    <w:rsid w:val="00C2651F"/>
    <w:rsid w:val="00C97AD3"/>
    <w:rsid w:val="00CD4726"/>
    <w:rsid w:val="00DC63A8"/>
    <w:rsid w:val="00DE294D"/>
    <w:rsid w:val="00E116EE"/>
    <w:rsid w:val="00E6335C"/>
    <w:rsid w:val="00E915BB"/>
    <w:rsid w:val="00E928A4"/>
    <w:rsid w:val="00EF1C4D"/>
    <w:rsid w:val="00F02B75"/>
    <w:rsid w:val="00F80045"/>
    <w:rsid w:val="00FB5EC0"/>
    <w:rsid w:val="00FD3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CD4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D4726"/>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CD4726"/>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CD4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D4726"/>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CD47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13933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odokanal.cv.ua/" TargetMode="External"/><Relationship Id="rId4" Type="http://schemas.openxmlformats.org/officeDocument/2006/relationships/settings" Target="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7565</Words>
  <Characters>43123</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DOGOVOR1</cp:lastModifiedBy>
  <cp:revision>36</cp:revision>
  <dcterms:created xsi:type="dcterms:W3CDTF">2022-02-17T11:10:00Z</dcterms:created>
  <dcterms:modified xsi:type="dcterms:W3CDTF">2022-06-03T06:37:00Z</dcterms:modified>
</cp:coreProperties>
</file>