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59" w:rsidRPr="00B315EB" w:rsidRDefault="00AC4D59" w:rsidP="00D046DC">
      <w:pPr>
        <w:pStyle w:val="a4"/>
        <w:keepNext w:val="0"/>
        <w:keepLines w:val="0"/>
        <w:widowControl w:val="0"/>
        <w:spacing w:before="0" w:after="0"/>
        <w:rPr>
          <w:rFonts w:ascii="Times New Roman" w:hAnsi="Times New Roman"/>
          <w:sz w:val="20"/>
        </w:rPr>
      </w:pPr>
      <w:r w:rsidRPr="00B315EB">
        <w:rPr>
          <w:rFonts w:ascii="Times New Roman" w:hAnsi="Times New Roman"/>
          <w:sz w:val="20"/>
        </w:rPr>
        <w:t>ТИПОВИЙ КОЛЕКТИВНИЙ ДОГОВІР</w:t>
      </w:r>
      <w:r w:rsidRPr="00B315EB">
        <w:rPr>
          <w:rFonts w:ascii="Times New Roman" w:hAnsi="Times New Roman"/>
          <w:sz w:val="20"/>
        </w:rPr>
        <w:br/>
        <w:t>про надання послуг з централізованого водопостачання та централізованого водовідведення</w:t>
      </w:r>
    </w:p>
    <w:p w:rsidR="00AC4D59" w:rsidRPr="00B52728" w:rsidRDefault="00567689" w:rsidP="00D046DC">
      <w:pPr>
        <w:pStyle w:val="a3"/>
        <w:widowControl w:val="0"/>
        <w:spacing w:before="0"/>
        <w:ind w:firstLine="0"/>
        <w:jc w:val="both"/>
        <w:rPr>
          <w:rFonts w:ascii="Times New Roman" w:hAnsi="Times New Roman"/>
          <w:sz w:val="20"/>
        </w:rPr>
      </w:pPr>
      <w:r w:rsidRPr="00B52728">
        <w:rPr>
          <w:rFonts w:ascii="Times New Roman" w:hAnsi="Times New Roman"/>
          <w:sz w:val="20"/>
        </w:rPr>
        <w:t>м. Чернівці</w:t>
      </w:r>
      <w:r w:rsidR="00AC4D59" w:rsidRPr="00B52728">
        <w:rPr>
          <w:rFonts w:ascii="Times New Roman" w:hAnsi="Times New Roman"/>
          <w:sz w:val="20"/>
        </w:rPr>
        <w:t xml:space="preserve">                                                    </w:t>
      </w:r>
      <w:r w:rsidRPr="00B52728">
        <w:rPr>
          <w:rFonts w:ascii="Times New Roman" w:hAnsi="Times New Roman"/>
          <w:sz w:val="20"/>
        </w:rPr>
        <w:t xml:space="preserve">                                    </w:t>
      </w:r>
      <w:r w:rsidR="008C04F1">
        <w:rPr>
          <w:rFonts w:ascii="Times New Roman" w:hAnsi="Times New Roman"/>
          <w:sz w:val="20"/>
        </w:rPr>
        <w:t xml:space="preserve">                            </w:t>
      </w:r>
      <w:r w:rsidR="00D81897">
        <w:rPr>
          <w:rFonts w:ascii="Times New Roman" w:hAnsi="Times New Roman"/>
          <w:sz w:val="20"/>
        </w:rPr>
        <w:t xml:space="preserve">                             </w:t>
      </w:r>
      <w:r w:rsidRPr="00B52728">
        <w:rPr>
          <w:rFonts w:ascii="Times New Roman" w:hAnsi="Times New Roman"/>
          <w:sz w:val="20"/>
        </w:rPr>
        <w:t xml:space="preserve"> </w:t>
      </w:r>
      <w:r w:rsidR="00AC4D59" w:rsidRPr="00B52728">
        <w:rPr>
          <w:rFonts w:ascii="Times New Roman" w:hAnsi="Times New Roman"/>
          <w:sz w:val="20"/>
        </w:rPr>
        <w:t>___ _____________ 20__ р.</w:t>
      </w:r>
    </w:p>
    <w:p w:rsidR="00AC4D59" w:rsidRPr="00B52728" w:rsidRDefault="00567689" w:rsidP="00D046DC">
      <w:pPr>
        <w:pStyle w:val="a3"/>
        <w:widowControl w:val="0"/>
        <w:spacing w:before="0"/>
        <w:ind w:firstLine="0"/>
        <w:jc w:val="both"/>
        <w:rPr>
          <w:rFonts w:ascii="Times New Roman" w:hAnsi="Times New Roman"/>
          <w:sz w:val="20"/>
        </w:rPr>
      </w:pPr>
      <w:r w:rsidRPr="00D81897">
        <w:rPr>
          <w:rFonts w:ascii="Times New Roman" w:hAnsi="Times New Roman"/>
          <w:b/>
          <w:sz w:val="20"/>
        </w:rPr>
        <w:t xml:space="preserve">Комунальне підприємство «Чернівціводоканал» </w:t>
      </w:r>
      <w:r w:rsidR="00AC4D59" w:rsidRPr="00D81897">
        <w:rPr>
          <w:rFonts w:ascii="Times New Roman" w:hAnsi="Times New Roman"/>
          <w:b/>
          <w:sz w:val="20"/>
        </w:rPr>
        <w:t>(далі - виконавець) в особі</w:t>
      </w:r>
      <w:r w:rsidRPr="00D81897">
        <w:rPr>
          <w:rFonts w:ascii="Times New Roman" w:hAnsi="Times New Roman"/>
          <w:b/>
          <w:sz w:val="20"/>
        </w:rPr>
        <w:t xml:space="preserve"> </w:t>
      </w:r>
      <w:r w:rsidR="00FE7377">
        <w:rPr>
          <w:rFonts w:ascii="Times New Roman" w:hAnsi="Times New Roman"/>
          <w:b/>
          <w:sz w:val="20"/>
        </w:rPr>
        <w:t xml:space="preserve">генерального </w:t>
      </w:r>
      <w:r w:rsidR="008C04F1" w:rsidRPr="00D81897">
        <w:rPr>
          <w:rFonts w:ascii="Times New Roman" w:hAnsi="Times New Roman"/>
          <w:b/>
          <w:sz w:val="20"/>
        </w:rPr>
        <w:t xml:space="preserve">директора </w:t>
      </w:r>
      <w:r w:rsidR="00FE7377">
        <w:rPr>
          <w:rFonts w:ascii="Times New Roman" w:hAnsi="Times New Roman"/>
          <w:b/>
          <w:sz w:val="20"/>
        </w:rPr>
        <w:t>Колесника Андрія Миколайовича</w:t>
      </w:r>
      <w:r w:rsidR="008C04F1">
        <w:rPr>
          <w:rFonts w:ascii="Times New Roman" w:hAnsi="Times New Roman"/>
          <w:sz w:val="20"/>
        </w:rPr>
        <w:t xml:space="preserve">, </w:t>
      </w:r>
      <w:r w:rsidR="00AC4D59" w:rsidRPr="00B52728">
        <w:rPr>
          <w:rFonts w:ascii="Times New Roman" w:hAnsi="Times New Roman"/>
          <w:sz w:val="20"/>
        </w:rPr>
        <w:t>що діє на підставі</w:t>
      </w:r>
      <w:r w:rsidR="008C04F1">
        <w:rPr>
          <w:rFonts w:ascii="Times New Roman" w:hAnsi="Times New Roman"/>
          <w:sz w:val="20"/>
        </w:rPr>
        <w:t xml:space="preserve"> </w:t>
      </w:r>
      <w:r w:rsidR="00FE7377">
        <w:rPr>
          <w:rFonts w:ascii="Times New Roman" w:hAnsi="Times New Roman"/>
          <w:sz w:val="20"/>
        </w:rPr>
        <w:t>Статуту</w:t>
      </w:r>
      <w:r w:rsidR="00D81897">
        <w:rPr>
          <w:rFonts w:ascii="Times New Roman" w:hAnsi="Times New Roman"/>
          <w:sz w:val="20"/>
        </w:rPr>
        <w:t xml:space="preserve"> </w:t>
      </w:r>
      <w:r w:rsidR="00AC4D59" w:rsidRPr="00B52728">
        <w:rPr>
          <w:rFonts w:ascii="Times New Roman" w:hAnsi="Times New Roman"/>
          <w:sz w:val="20"/>
        </w:rPr>
        <w:t>з однієї сторони, та співвласники багатоквартирного будинку (далі - споживачі), розташованого за адресою ______________________________</w:t>
      </w:r>
      <w:r w:rsidR="008C04F1">
        <w:rPr>
          <w:rFonts w:ascii="Times New Roman" w:hAnsi="Times New Roman"/>
          <w:sz w:val="20"/>
        </w:rPr>
        <w:t>______________________</w:t>
      </w:r>
      <w:r w:rsidR="0009627D">
        <w:rPr>
          <w:rFonts w:ascii="Times New Roman" w:hAnsi="Times New Roman"/>
          <w:sz w:val="20"/>
        </w:rPr>
        <w:t>______________________________</w:t>
      </w:r>
      <w:r w:rsidR="00AC4D59" w:rsidRPr="00B52728">
        <w:rPr>
          <w:rFonts w:ascii="Times New Roman" w:hAnsi="Times New Roman"/>
          <w:sz w:val="20"/>
        </w:rPr>
        <w:t>,</w:t>
      </w:r>
    </w:p>
    <w:p w:rsidR="00AC4D59" w:rsidRPr="008C04F1" w:rsidRDefault="00AC4D59" w:rsidP="00D046DC">
      <w:pPr>
        <w:pStyle w:val="a3"/>
        <w:widowControl w:val="0"/>
        <w:spacing w:before="0"/>
        <w:ind w:firstLine="0"/>
        <w:jc w:val="both"/>
        <w:rPr>
          <w:rFonts w:ascii="Times New Roman" w:hAnsi="Times New Roman"/>
          <w:sz w:val="16"/>
          <w:szCs w:val="16"/>
        </w:rPr>
      </w:pPr>
      <w:r w:rsidRPr="008C04F1">
        <w:rPr>
          <w:rFonts w:ascii="Times New Roman" w:hAnsi="Times New Roman"/>
          <w:sz w:val="16"/>
          <w:szCs w:val="16"/>
        </w:rPr>
        <w:t xml:space="preserve">                                                                  (повна адреса будинку)</w:t>
      </w:r>
    </w:p>
    <w:p w:rsidR="008C04F1" w:rsidRDefault="00AC4D59" w:rsidP="008C04F1">
      <w:pPr>
        <w:pStyle w:val="a3"/>
        <w:widowControl w:val="0"/>
        <w:spacing w:before="0"/>
        <w:ind w:firstLine="0"/>
        <w:jc w:val="both"/>
        <w:rPr>
          <w:rFonts w:ascii="Times New Roman" w:hAnsi="Times New Roman"/>
          <w:sz w:val="20"/>
        </w:rPr>
      </w:pPr>
      <w:r w:rsidRPr="008C04F1">
        <w:rPr>
          <w:rFonts w:ascii="Times New Roman" w:hAnsi="Times New Roman"/>
          <w:sz w:val="20"/>
        </w:rPr>
        <w:t>в особі _________________________________________________________,</w:t>
      </w:r>
      <w:r w:rsidR="008C04F1">
        <w:rPr>
          <w:rFonts w:ascii="Times New Roman" w:hAnsi="Times New Roman"/>
          <w:sz w:val="20"/>
        </w:rPr>
        <w:t xml:space="preserve"> </w:t>
      </w:r>
      <w:r w:rsidR="008C04F1" w:rsidRPr="008C04F1">
        <w:rPr>
          <w:rFonts w:ascii="Times New Roman" w:hAnsi="Times New Roman"/>
          <w:sz w:val="20"/>
        </w:rPr>
        <w:t>що діє на підставі</w:t>
      </w:r>
      <w:r w:rsidR="008C04F1">
        <w:rPr>
          <w:rFonts w:ascii="Times New Roman" w:hAnsi="Times New Roman"/>
          <w:sz w:val="20"/>
        </w:rPr>
        <w:t>___________________________</w:t>
      </w:r>
    </w:p>
    <w:p w:rsidR="008C04F1" w:rsidRPr="00B52728" w:rsidRDefault="00AC4D59" w:rsidP="008C04F1">
      <w:pPr>
        <w:pStyle w:val="a3"/>
        <w:widowControl w:val="0"/>
        <w:spacing w:before="0"/>
        <w:ind w:firstLine="0"/>
        <w:jc w:val="both"/>
        <w:rPr>
          <w:rFonts w:ascii="Times New Roman" w:hAnsi="Times New Roman"/>
          <w:sz w:val="20"/>
        </w:rPr>
      </w:pPr>
      <w:r w:rsidRPr="008C04F1">
        <w:rPr>
          <w:rFonts w:ascii="Times New Roman" w:hAnsi="Times New Roman"/>
          <w:sz w:val="16"/>
          <w:szCs w:val="16"/>
        </w:rPr>
        <w:t xml:space="preserve">                   (прізвище, ім’я, по батькові (за наявності) уповноваженої особи)</w:t>
      </w:r>
      <w:r w:rsidR="008C04F1" w:rsidRPr="008C04F1">
        <w:rPr>
          <w:rFonts w:ascii="Times New Roman" w:hAnsi="Times New Roman"/>
          <w:sz w:val="16"/>
          <w:szCs w:val="16"/>
        </w:rPr>
        <w:t xml:space="preserve"> </w:t>
      </w:r>
      <w:r w:rsidR="008C04F1">
        <w:rPr>
          <w:rFonts w:ascii="Times New Roman" w:hAnsi="Times New Roman"/>
          <w:sz w:val="16"/>
          <w:szCs w:val="16"/>
        </w:rPr>
        <w:t xml:space="preserve">                                                                    </w:t>
      </w:r>
      <w:r w:rsidR="008C04F1" w:rsidRPr="008C04F1">
        <w:rPr>
          <w:rFonts w:ascii="Times New Roman" w:hAnsi="Times New Roman"/>
          <w:sz w:val="16"/>
          <w:szCs w:val="16"/>
        </w:rPr>
        <w:t>(найменування, дата, номер протоколу)</w:t>
      </w:r>
      <w:r w:rsidR="008C04F1" w:rsidRPr="008C04F1">
        <w:rPr>
          <w:rFonts w:ascii="Times New Roman" w:hAnsi="Times New Roman"/>
          <w:sz w:val="20"/>
        </w:rPr>
        <w:t xml:space="preserve"> </w:t>
      </w:r>
    </w:p>
    <w:p w:rsidR="008C04F1" w:rsidRPr="008C04F1" w:rsidRDefault="008C04F1" w:rsidP="008C04F1">
      <w:pPr>
        <w:pStyle w:val="a3"/>
        <w:widowControl w:val="0"/>
        <w:spacing w:before="0"/>
        <w:ind w:firstLine="0"/>
        <w:jc w:val="both"/>
        <w:rPr>
          <w:rFonts w:ascii="Times New Roman" w:hAnsi="Times New Roman"/>
          <w:sz w:val="16"/>
          <w:szCs w:val="16"/>
        </w:rPr>
      </w:pPr>
    </w:p>
    <w:p w:rsidR="00AC4D59" w:rsidRPr="008C04F1" w:rsidRDefault="00AC4D59" w:rsidP="00B315EB">
      <w:pPr>
        <w:pStyle w:val="a3"/>
        <w:widowControl w:val="0"/>
        <w:spacing w:before="0"/>
        <w:ind w:firstLine="0"/>
        <w:jc w:val="both"/>
        <w:rPr>
          <w:rFonts w:ascii="Times New Roman" w:hAnsi="Times New Roman"/>
          <w:sz w:val="16"/>
          <w:szCs w:val="16"/>
        </w:rPr>
      </w:pPr>
      <w:r w:rsidRPr="008C04F1">
        <w:rPr>
          <w:rFonts w:ascii="Times New Roman" w:hAnsi="Times New Roman"/>
          <w:sz w:val="20"/>
        </w:rPr>
        <w:t>________________________________________________</w:t>
      </w:r>
      <w:r w:rsidR="008C04F1" w:rsidRPr="008C04F1">
        <w:rPr>
          <w:rFonts w:ascii="Times New Roman" w:hAnsi="Times New Roman"/>
          <w:sz w:val="20"/>
        </w:rPr>
        <w:t>(далі - уповноважена особа), з іншої сторони (далі - сторони), уклали цей договір про</w:t>
      </w:r>
      <w:r w:rsidR="008C04F1" w:rsidRPr="00B52728">
        <w:rPr>
          <w:rFonts w:ascii="Times New Roman" w:hAnsi="Times New Roman"/>
          <w:sz w:val="20"/>
        </w:rPr>
        <w:t xml:space="preserve"> таке.</w:t>
      </w:r>
      <w:r w:rsidR="008C04F1">
        <w:rPr>
          <w:rFonts w:ascii="Times New Roman" w:hAnsi="Times New Roman"/>
          <w:sz w:val="20"/>
        </w:rPr>
        <w:t xml:space="preserve">                       </w:t>
      </w:r>
    </w:p>
    <w:p w:rsidR="00D81897"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Предмет договору</w:t>
      </w:r>
    </w:p>
    <w:p w:rsidR="00AC4D59" w:rsidRPr="00B315EB"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 xml:space="preserve"> </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 послуги), а споживачі зобов’язуються своєчасно та в повному обсязі оплачувати надані послуги в строки і на умовах, визначених цим договором.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До якості послуг встановлено такі вимоги:</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склад і якість питної води повинні відповідати вимогам державних санітарних норм і правил на питну воду;</w:t>
      </w:r>
    </w:p>
    <w:p w:rsidR="0056768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значення тиску питної води повинно відповідати параметрам, встановленим дер</w:t>
      </w:r>
      <w:r w:rsidRPr="00D81897">
        <w:rPr>
          <w:rFonts w:ascii="Times New Roman" w:hAnsi="Times New Roman"/>
          <w:color w:val="000000" w:themeColor="text1"/>
          <w:sz w:val="20"/>
        </w:rPr>
        <w:t>жавними будівельними нормами і правилами, та розміщуватися на</w:t>
      </w:r>
      <w:r w:rsidR="00567689" w:rsidRPr="00D81897">
        <w:rPr>
          <w:rFonts w:ascii="Times New Roman" w:hAnsi="Times New Roman"/>
          <w:color w:val="000000" w:themeColor="text1"/>
          <w:sz w:val="20"/>
        </w:rPr>
        <w:t xml:space="preserve"> офіційному веб-сайті виконавця </w:t>
      </w:r>
      <w:hyperlink r:id="rId7" w:history="1">
        <w:r w:rsidR="00567689" w:rsidRPr="00B52728">
          <w:rPr>
            <w:rStyle w:val="a5"/>
            <w:rFonts w:ascii="Times New Roman" w:hAnsi="Times New Roman"/>
            <w:sz w:val="20"/>
          </w:rPr>
          <w:t>https://vodokanal.cv.ua/</w:t>
        </w:r>
      </w:hyperlink>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w:t>
      </w:r>
      <w:r w:rsidR="00567689" w:rsidRPr="00B52728">
        <w:rPr>
          <w:rFonts w:ascii="Times New Roman" w:hAnsi="Times New Roman"/>
          <w:sz w:val="20"/>
        </w:rPr>
        <w:t xml:space="preserve">. Адреса будинку </w:t>
      </w:r>
      <w:r w:rsidR="00567689" w:rsidRPr="00D81897">
        <w:rPr>
          <w:rFonts w:ascii="Times New Roman" w:hAnsi="Times New Roman"/>
          <w:sz w:val="20"/>
        </w:rPr>
        <w:t xml:space="preserve">визначається в Додатку </w:t>
      </w:r>
      <w:r w:rsidR="00000DD5" w:rsidRPr="00D81897">
        <w:rPr>
          <w:rFonts w:ascii="Times New Roman" w:hAnsi="Times New Roman"/>
          <w:sz w:val="20"/>
        </w:rPr>
        <w:t>2</w:t>
      </w:r>
      <w:r w:rsidR="00567689" w:rsidRPr="00D81897">
        <w:rPr>
          <w:rFonts w:ascii="Times New Roman" w:hAnsi="Times New Roman"/>
          <w:sz w:val="20"/>
        </w:rPr>
        <w:t xml:space="preserve"> до договору «Дислокація об’єкту водоспоживання та</w:t>
      </w:r>
      <w:r w:rsidR="00000DD5" w:rsidRPr="00D81897">
        <w:rPr>
          <w:rFonts w:ascii="Times New Roman" w:hAnsi="Times New Roman"/>
          <w:sz w:val="20"/>
        </w:rPr>
        <w:t xml:space="preserve"> характеристика</w:t>
      </w:r>
      <w:r w:rsidR="00567689" w:rsidRPr="00D81897">
        <w:rPr>
          <w:rFonts w:ascii="Times New Roman" w:hAnsi="Times New Roman"/>
          <w:sz w:val="20"/>
        </w:rPr>
        <w:t xml:space="preserve"> вузлів обліку</w:t>
      </w:r>
      <w:r w:rsidR="00000DD5" w:rsidRPr="00D81897">
        <w:rPr>
          <w:rFonts w:ascii="Times New Roman" w:hAnsi="Times New Roman"/>
          <w:sz w:val="20"/>
        </w:rPr>
        <w:t xml:space="preserve"> споживача</w:t>
      </w:r>
      <w:r w:rsidR="00567689" w:rsidRPr="00D81897">
        <w:rPr>
          <w:rFonts w:ascii="Times New Roman" w:hAnsi="Times New Roman"/>
          <w:sz w:val="20"/>
        </w:rPr>
        <w:t>».</w:t>
      </w:r>
    </w:p>
    <w:p w:rsidR="00000DD5" w:rsidRPr="00B52728" w:rsidRDefault="00AC4D59" w:rsidP="00000DD5">
      <w:pPr>
        <w:pStyle w:val="a3"/>
        <w:widowControl w:val="0"/>
        <w:spacing w:before="0"/>
        <w:jc w:val="both"/>
        <w:rPr>
          <w:rFonts w:ascii="Times New Roman" w:hAnsi="Times New Roman"/>
          <w:sz w:val="20"/>
        </w:rPr>
      </w:pPr>
      <w:r w:rsidRPr="00B52728">
        <w:rPr>
          <w:rFonts w:ascii="Times New Roman" w:hAnsi="Times New Roman"/>
          <w:sz w:val="20"/>
        </w:rPr>
        <w:t>3. Будинок обладнаний вузлом (вузлами) комерційного обліку централізованого водопостачання</w:t>
      </w:r>
      <w:r w:rsidR="00567689" w:rsidRPr="00B52728">
        <w:rPr>
          <w:rFonts w:ascii="Times New Roman" w:hAnsi="Times New Roman"/>
          <w:sz w:val="20"/>
        </w:rPr>
        <w:t xml:space="preserve">, </w:t>
      </w:r>
      <w:r w:rsidR="00000DD5" w:rsidRPr="00D81897">
        <w:rPr>
          <w:rFonts w:ascii="Times New Roman" w:hAnsi="Times New Roman"/>
          <w:sz w:val="20"/>
        </w:rPr>
        <w:t>що визначається в Додатку 2</w:t>
      </w:r>
      <w:r w:rsidR="00567689" w:rsidRPr="00D81897">
        <w:rPr>
          <w:rFonts w:ascii="Times New Roman" w:hAnsi="Times New Roman"/>
          <w:sz w:val="20"/>
        </w:rPr>
        <w:t xml:space="preserve"> до договору </w:t>
      </w:r>
      <w:r w:rsidR="00000DD5" w:rsidRPr="00D81897">
        <w:rPr>
          <w:rFonts w:ascii="Times New Roman" w:hAnsi="Times New Roman"/>
          <w:sz w:val="20"/>
        </w:rPr>
        <w:t>«Дислокація об’єкту водоспоживання та характеристика вузлів обліку споживача».</w:t>
      </w:r>
    </w:p>
    <w:p w:rsidR="00D81897" w:rsidRDefault="00D81897" w:rsidP="00000DD5">
      <w:pPr>
        <w:pStyle w:val="a3"/>
        <w:widowControl w:val="0"/>
        <w:spacing w:before="0"/>
        <w:jc w:val="center"/>
        <w:rPr>
          <w:rFonts w:ascii="Times New Roman" w:hAnsi="Times New Roman"/>
          <w:b/>
          <w:sz w:val="20"/>
        </w:rPr>
      </w:pPr>
    </w:p>
    <w:p w:rsidR="00AC4D59" w:rsidRDefault="00AC4D59" w:rsidP="00000DD5">
      <w:pPr>
        <w:pStyle w:val="a3"/>
        <w:widowControl w:val="0"/>
        <w:spacing w:before="0"/>
        <w:jc w:val="center"/>
        <w:rPr>
          <w:rFonts w:ascii="Times New Roman" w:hAnsi="Times New Roman"/>
          <w:b/>
          <w:sz w:val="20"/>
        </w:rPr>
      </w:pPr>
      <w:r w:rsidRPr="00000DD5">
        <w:rPr>
          <w:rFonts w:ascii="Times New Roman" w:hAnsi="Times New Roman"/>
          <w:b/>
          <w:sz w:val="20"/>
        </w:rPr>
        <w:t>Порядок надання та вимоги до якості послуг</w:t>
      </w:r>
    </w:p>
    <w:p w:rsidR="00D81897" w:rsidRPr="00000DD5" w:rsidRDefault="00D81897" w:rsidP="00000DD5">
      <w:pPr>
        <w:pStyle w:val="a3"/>
        <w:widowControl w:val="0"/>
        <w:spacing w:before="0"/>
        <w:jc w:val="center"/>
        <w:rPr>
          <w:rFonts w:ascii="Times New Roman" w:hAnsi="Times New Roman"/>
          <w:b/>
          <w:sz w:val="20"/>
        </w:rPr>
      </w:pP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4. Виконавець забезпечує постачання послуг безперервно з гарантованим рівнем безпеки  та значенням тиску.</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внутрішньобудинкових систем багатоквартирного будинку (будівлі).</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7. Контроль якісних та кількісних характеристик послуг здійснюється за показаннями вузла (вузлів) комерційного обліку послуги та іншими засобами вимірювальної техніки.</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AC4D59"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Облік послуг</w:t>
      </w:r>
    </w:p>
    <w:p w:rsidR="00D81897" w:rsidRDefault="00D81897" w:rsidP="00B315EB">
      <w:pPr>
        <w:pStyle w:val="a3"/>
        <w:widowControl w:val="0"/>
        <w:spacing w:before="0"/>
        <w:jc w:val="both"/>
        <w:rPr>
          <w:rFonts w:ascii="Times New Roman" w:hAnsi="Times New Roman"/>
          <w:sz w:val="20"/>
        </w:rPr>
      </w:pP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rsidR="00AC4D59" w:rsidRPr="00B52728" w:rsidRDefault="00AC4D59" w:rsidP="00B315EB">
      <w:pPr>
        <w:widowControl w:val="0"/>
        <w:spacing w:after="0" w:line="240" w:lineRule="auto"/>
        <w:ind w:firstLine="567"/>
        <w:jc w:val="both"/>
        <w:rPr>
          <w:rFonts w:ascii="Times New Roman" w:hAnsi="Times New Roman"/>
          <w:sz w:val="20"/>
          <w:szCs w:val="20"/>
          <w:shd w:val="clear" w:color="auto" w:fill="FFFFFF"/>
        </w:rPr>
      </w:pPr>
      <w:r w:rsidRPr="00B52728">
        <w:rPr>
          <w:rFonts w:ascii="Times New Roman" w:hAnsi="Times New Roman"/>
          <w:sz w:val="20"/>
          <w:szCs w:val="20"/>
          <w:shd w:val="clear" w:color="auto" w:fill="FFFFFF"/>
        </w:rPr>
        <w:t>Обсяг наданих послуг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Якщо будинок оснащено двома та більше вузлами комерційного обліку холодної води 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10. </w:t>
      </w:r>
      <w:r w:rsidRPr="00B52728">
        <w:rPr>
          <w:rFonts w:ascii="Times New Roman" w:hAnsi="Times New Roman"/>
          <w:sz w:val="20"/>
          <w:shd w:val="clear" w:color="auto" w:fill="FFFFFF"/>
        </w:rPr>
        <w:t xml:space="preserve">Одиницею вимірювання обсягу спожитих послуг є </w:t>
      </w:r>
      <w:r w:rsidRPr="00B52728">
        <w:rPr>
          <w:rFonts w:ascii="Times New Roman" w:hAnsi="Times New Roman"/>
          <w:sz w:val="20"/>
        </w:rPr>
        <w:t>куб. метр.</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Розподіл між споживачами обсягу послуг, спожитих у будинку, здійснює уповноважена особа.</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12. Початок періоду виходу з ладу вузла комерційного обліку визначається:</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за даними електронного архіву - в разі отримання з нього інформації щодо дати початку періоду виходу з ладу вузла комерційного обліку;</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з дати, що настає за днем останнього періодичного огляду вузла комерційного обліку, - в разі відсутності електронного архіву.</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lastRenderedPageBreak/>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8C04F1" w:rsidRPr="00251938" w:rsidRDefault="00BC63B3" w:rsidP="00BC63B3">
      <w:pPr>
        <w:spacing w:after="0" w:line="240" w:lineRule="auto"/>
        <w:jc w:val="both"/>
        <w:rPr>
          <w:rFonts w:ascii="Times New Roman" w:hAnsi="Times New Roman"/>
          <w:sz w:val="20"/>
          <w:szCs w:val="20"/>
        </w:rPr>
      </w:pPr>
      <w:r>
        <w:rPr>
          <w:rFonts w:ascii="Times New Roman" w:hAnsi="Times New Roman"/>
          <w:sz w:val="20"/>
        </w:rPr>
        <w:t xml:space="preserve">           </w:t>
      </w:r>
      <w:r w:rsidR="00AC4D59" w:rsidRPr="00B52728">
        <w:rPr>
          <w:rFonts w:ascii="Times New Roman" w:hAnsi="Times New Roman"/>
          <w:sz w:val="20"/>
        </w:rPr>
        <w:t xml:space="preserve">Зняття показань засобів вимірювальної техніки вузла (вузлів) комерційного обліку здійснюється </w:t>
      </w:r>
      <w:r w:rsidR="00AC4D59" w:rsidRPr="008C04F1">
        <w:rPr>
          <w:rFonts w:ascii="Times New Roman" w:hAnsi="Times New Roman"/>
          <w:sz w:val="20"/>
        </w:rPr>
        <w:t>виконавцем</w:t>
      </w:r>
      <w:r w:rsidR="008C04F1">
        <w:rPr>
          <w:rFonts w:ascii="Times New Roman" w:hAnsi="Times New Roman"/>
          <w:sz w:val="20"/>
        </w:rPr>
        <w:t xml:space="preserve"> </w:t>
      </w:r>
      <w:r w:rsidR="00442797" w:rsidRPr="00B52728">
        <w:rPr>
          <w:rFonts w:ascii="Times New Roman" w:hAnsi="Times New Roman"/>
          <w:sz w:val="20"/>
        </w:rPr>
        <w:t xml:space="preserve"> </w:t>
      </w:r>
      <w:r w:rsidR="00AC4D59" w:rsidRPr="00B52728">
        <w:rPr>
          <w:rFonts w:ascii="Times New Roman" w:hAnsi="Times New Roman"/>
          <w:sz w:val="20"/>
        </w:rPr>
        <w:t xml:space="preserve">щомісяця </w:t>
      </w:r>
      <w:r w:rsidRPr="00D81897">
        <w:rPr>
          <w:rFonts w:ascii="Times New Roman" w:hAnsi="Times New Roman"/>
          <w:sz w:val="20"/>
          <w:szCs w:val="20"/>
          <w:lang w:eastAsia="ru-RU"/>
        </w:rPr>
        <w:t xml:space="preserve">з 25 по останній календарний день </w:t>
      </w:r>
      <w:r w:rsidR="008C04F1" w:rsidRPr="00D81897">
        <w:rPr>
          <w:rFonts w:ascii="Times New Roman" w:hAnsi="Times New Roman"/>
          <w:sz w:val="20"/>
        </w:rPr>
        <w:t xml:space="preserve"> </w:t>
      </w:r>
      <w:r w:rsidR="00AC4D59" w:rsidRPr="00D81897">
        <w:rPr>
          <w:rFonts w:ascii="Times New Roman" w:hAnsi="Times New Roman"/>
          <w:sz w:val="20"/>
        </w:rPr>
        <w:t xml:space="preserve">в присутності уповноваженої особи (у разі прийняття відповідного рішення співвласників) або </w:t>
      </w:r>
      <w:r w:rsidR="002B02D1" w:rsidRPr="00D81897">
        <w:rPr>
          <w:rFonts w:ascii="Times New Roman" w:hAnsi="Times New Roman"/>
          <w:sz w:val="20"/>
          <w:szCs w:val="20"/>
        </w:rPr>
        <w:t>уповноваженою особою (її пред</w:t>
      </w:r>
      <w:r w:rsidRPr="00D81897">
        <w:rPr>
          <w:rFonts w:ascii="Times New Roman" w:hAnsi="Times New Roman"/>
          <w:sz w:val="20"/>
          <w:szCs w:val="20"/>
        </w:rPr>
        <w:t>с</w:t>
      </w:r>
      <w:r w:rsidR="002B02D1" w:rsidRPr="00D81897">
        <w:rPr>
          <w:rFonts w:ascii="Times New Roman" w:hAnsi="Times New Roman"/>
          <w:sz w:val="20"/>
          <w:szCs w:val="20"/>
        </w:rPr>
        <w:t>тавником)</w:t>
      </w:r>
      <w:r w:rsidR="008C04F1" w:rsidRPr="00D81897">
        <w:rPr>
          <w:rFonts w:ascii="Times New Roman" w:hAnsi="Times New Roman"/>
          <w:sz w:val="20"/>
          <w:szCs w:val="20"/>
        </w:rPr>
        <w:t xml:space="preserve"> </w:t>
      </w:r>
      <w:r w:rsidRPr="00D81897">
        <w:rPr>
          <w:rFonts w:ascii="Times New Roman" w:hAnsi="Times New Roman"/>
          <w:sz w:val="20"/>
          <w:szCs w:val="20"/>
          <w:lang w:val="ru-RU" w:eastAsia="ru-RU"/>
        </w:rPr>
        <w:t xml:space="preserve">щомісяця з 25 по останній календарний день кожного розрахункового місяця </w:t>
      </w:r>
      <w:r w:rsidR="008C04F1" w:rsidRPr="00D81897">
        <w:rPr>
          <w:rFonts w:ascii="Times New Roman" w:hAnsi="Times New Roman"/>
          <w:sz w:val="20"/>
          <w:szCs w:val="20"/>
        </w:rPr>
        <w:t xml:space="preserve">шляхом подання звіту про обсяги використаної води, згідно Додатку № </w:t>
      </w:r>
      <w:r w:rsidR="002960F4" w:rsidRPr="00D81897">
        <w:rPr>
          <w:rFonts w:ascii="Times New Roman" w:hAnsi="Times New Roman"/>
          <w:sz w:val="20"/>
          <w:szCs w:val="20"/>
        </w:rPr>
        <w:t>3</w:t>
      </w:r>
      <w:r w:rsidR="008C04F1" w:rsidRPr="00D81897">
        <w:rPr>
          <w:rFonts w:ascii="Times New Roman" w:hAnsi="Times New Roman"/>
          <w:sz w:val="20"/>
          <w:szCs w:val="20"/>
        </w:rPr>
        <w:t xml:space="preserve"> до цього договору за адресою вул. Г.Майдану, 7. (Центр обслуговування споживачів) та на електрону пошту  : abon.cv.pokazniky@gmail.com.</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w:t>
      </w:r>
      <w:r w:rsidR="00D046DC" w:rsidRPr="00D81897">
        <w:rPr>
          <w:rFonts w:ascii="Times New Roman" w:hAnsi="Times New Roman"/>
          <w:sz w:val="20"/>
        </w:rPr>
        <w:t>уповноважена особа</w:t>
      </w:r>
      <w:r w:rsidRPr="00B52728">
        <w:rPr>
          <w:rFonts w:ascii="Times New Roman" w:hAnsi="Times New Roman"/>
          <w:sz w:val="20"/>
        </w:rPr>
        <w:t>,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 за фактичний час споживання послуг, але не менше 15 діб.</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Після відновлення надання показань вузла (вузлів) комерційного обліку виконавець зобов’язаний провести перерахунок з оплати послуг.</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D81897" w:rsidRDefault="00D81897" w:rsidP="00B315EB">
      <w:pPr>
        <w:pStyle w:val="a4"/>
        <w:keepNext w:val="0"/>
        <w:keepLines w:val="0"/>
        <w:widowControl w:val="0"/>
        <w:spacing w:before="0" w:after="0"/>
        <w:rPr>
          <w:rFonts w:ascii="Times New Roman" w:hAnsi="Times New Roman"/>
          <w:sz w:val="20"/>
        </w:rPr>
      </w:pPr>
    </w:p>
    <w:p w:rsidR="00AC4D59"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 xml:space="preserve">Ціна та порядок оплати послуг, порядок та умови внесення змін до договору </w:t>
      </w:r>
    </w:p>
    <w:p w:rsidR="00D81897" w:rsidRDefault="00D81897" w:rsidP="00B315EB">
      <w:pPr>
        <w:widowControl w:val="0"/>
        <w:spacing w:after="0" w:line="240" w:lineRule="auto"/>
        <w:ind w:firstLine="567"/>
        <w:jc w:val="both"/>
        <w:rPr>
          <w:rFonts w:ascii="Times New Roman" w:hAnsi="Times New Roman"/>
          <w:sz w:val="20"/>
          <w:szCs w:val="20"/>
          <w:lang w:eastAsia="uk-UA"/>
        </w:rPr>
      </w:pPr>
    </w:p>
    <w:p w:rsidR="00AC4D59" w:rsidRPr="00B52728" w:rsidRDefault="00AC4D59" w:rsidP="00B315EB">
      <w:pPr>
        <w:widowControl w:val="0"/>
        <w:spacing w:after="0" w:line="240" w:lineRule="auto"/>
        <w:ind w:firstLine="567"/>
        <w:jc w:val="both"/>
        <w:rPr>
          <w:rFonts w:ascii="Times New Roman" w:hAnsi="Times New Roman"/>
          <w:sz w:val="20"/>
          <w:szCs w:val="20"/>
          <w:lang w:eastAsia="uk-UA"/>
        </w:rPr>
      </w:pPr>
      <w:r w:rsidRPr="00B52728">
        <w:rPr>
          <w:rFonts w:ascii="Times New Roman" w:hAnsi="Times New Roman"/>
          <w:sz w:val="20"/>
          <w:szCs w:val="20"/>
          <w:lang w:eastAsia="uk-UA"/>
        </w:rPr>
        <w:t xml:space="preserve">17. Вартість послуг </w:t>
      </w:r>
      <w:r w:rsidRPr="00B52728">
        <w:rPr>
          <w:rFonts w:ascii="Times New Roman" w:hAnsi="Times New Roman"/>
          <w:bCs/>
          <w:color w:val="333333"/>
          <w:sz w:val="20"/>
          <w:szCs w:val="20"/>
          <w:shd w:val="clear" w:color="auto" w:fill="FFFFFF"/>
        </w:rPr>
        <w:t>з централізованого водопостачання та централізованого водовідведення</w:t>
      </w:r>
      <w:r w:rsidRPr="00B52728">
        <w:rPr>
          <w:rFonts w:ascii="Times New Roman" w:hAnsi="Times New Roman"/>
          <w:sz w:val="20"/>
          <w:szCs w:val="20"/>
          <w:lang w:eastAsia="uk-UA"/>
        </w:rPr>
        <w:t xml:space="preserve"> визначається за обсягом спожитих послуг та  встановленим відповідно до законодавства тарифом.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Станом на дату укладення цього договору тариф на послугу з централізованого водопостачання становить </w:t>
      </w:r>
      <w:r w:rsidR="00D81897">
        <w:rPr>
          <w:rFonts w:ascii="Times New Roman" w:hAnsi="Times New Roman"/>
          <w:sz w:val="20"/>
        </w:rPr>
        <w:t>17,916</w:t>
      </w:r>
      <w:r w:rsidRPr="00B52728">
        <w:rPr>
          <w:rFonts w:ascii="Times New Roman" w:hAnsi="Times New Roman"/>
          <w:sz w:val="20"/>
        </w:rPr>
        <w:t xml:space="preserve"> гривень </w:t>
      </w:r>
      <w:r w:rsidR="0058095B">
        <w:rPr>
          <w:rFonts w:ascii="Times New Roman" w:hAnsi="Times New Roman"/>
          <w:sz w:val="20"/>
        </w:rPr>
        <w:t xml:space="preserve">з ПДВ </w:t>
      </w:r>
      <w:r w:rsidRPr="00B52728">
        <w:rPr>
          <w:rFonts w:ascii="Times New Roman" w:hAnsi="Times New Roman"/>
          <w:sz w:val="20"/>
        </w:rPr>
        <w:t xml:space="preserve">за куб. метр, тариф на послугу з централізованого водовідведення становить </w:t>
      </w:r>
      <w:r w:rsidR="00D81897">
        <w:rPr>
          <w:rFonts w:ascii="Times New Roman" w:hAnsi="Times New Roman"/>
          <w:sz w:val="20"/>
        </w:rPr>
        <w:t>9,996</w:t>
      </w:r>
      <w:r w:rsidRPr="00B52728">
        <w:rPr>
          <w:rFonts w:ascii="Times New Roman" w:hAnsi="Times New Roman"/>
          <w:sz w:val="20"/>
        </w:rPr>
        <w:t xml:space="preserve"> гривень </w:t>
      </w:r>
      <w:r w:rsidR="0058095B">
        <w:rPr>
          <w:rFonts w:ascii="Times New Roman" w:hAnsi="Times New Roman"/>
          <w:sz w:val="20"/>
        </w:rPr>
        <w:t xml:space="preserve">з ПДВ </w:t>
      </w:r>
      <w:r w:rsidRPr="00B52728">
        <w:rPr>
          <w:rFonts w:ascii="Times New Roman" w:hAnsi="Times New Roman"/>
          <w:sz w:val="20"/>
        </w:rPr>
        <w:t>за куб. метр.</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споживачам з посиланням на рішення відповідного органу.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плати за послугу, визначеної відповідно до Правил надання послуги з централізованого водопостачання та </w:t>
      </w:r>
      <w:r w:rsidRPr="00B52728">
        <w:rPr>
          <w:rFonts w:ascii="Times New Roman" w:hAnsi="Times New Roman"/>
          <w:sz w:val="20"/>
        </w:rPr>
        <w:lastRenderedPageBreak/>
        <w:t>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плати уповноваженій особі за організацію укладення та виконання цього договору, розмір якої визначається за погодженням сторін.</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19. Розрахунковим періодом для оплати обсягу спожитих послуг є календарний місяць.</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20. Виконавець надає уповноваженій особі дані про обсяги спожитих послуг за розрахунковий період.</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Уповноважена особа здійснює розподіл зазначених обсягів між споживачами та надає споживачам рахунки на оплату спожитих послуг не пізніше ніж за десять днів до граничного строку внесення плати за спожиті послуги.</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За бажанням споживачів оплата послуг може здійснюватися шляхом внесення авансових платежів.</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(крім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23. Плата за послуги не нараховується за час перерв, визначених частиною першою статті 16 Закону України “Про житлово-комунальні послуги”.</w:t>
      </w:r>
    </w:p>
    <w:p w:rsidR="00D81897" w:rsidRDefault="00D81897" w:rsidP="00B315EB">
      <w:pPr>
        <w:pStyle w:val="a4"/>
        <w:keepNext w:val="0"/>
        <w:keepLines w:val="0"/>
        <w:widowControl w:val="0"/>
        <w:spacing w:before="0" w:after="0"/>
        <w:rPr>
          <w:rFonts w:ascii="Times New Roman" w:hAnsi="Times New Roman"/>
          <w:sz w:val="20"/>
        </w:rPr>
      </w:pPr>
    </w:p>
    <w:p w:rsidR="00AC4D59"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Права і обов’язки сторін</w:t>
      </w:r>
    </w:p>
    <w:p w:rsidR="00D81897" w:rsidRDefault="00D81897" w:rsidP="00B315EB">
      <w:pPr>
        <w:pStyle w:val="a3"/>
        <w:widowControl w:val="0"/>
        <w:spacing w:before="0"/>
        <w:jc w:val="both"/>
        <w:rPr>
          <w:rFonts w:ascii="Times New Roman" w:hAnsi="Times New Roman"/>
          <w:sz w:val="20"/>
        </w:rPr>
      </w:pP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24. Споживачі мають право:</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 одержувати своєчасно та належної якості послуги згідно із законодавством та умовами цього договору;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4) на усунення протягом 50 годин, якщо інше не визначено законодавством, виявлених недоліків у наданні послуг;</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7) на перевірку кількості та якості послуг у встановленому законодавством порядку;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10)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11) звертатися до суду у разі порушення виконавцем умов цього договору.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25. Споживачі зобов’язані:</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1) своєчасно вживати заходів до усунення виявлених неполадок, пов’язаних з отриманням послуг, що виникли з їх </w:t>
      </w:r>
      <w:r w:rsidRPr="00B52728">
        <w:rPr>
          <w:rFonts w:ascii="Times New Roman" w:hAnsi="Times New Roman"/>
          <w:sz w:val="20"/>
        </w:rPr>
        <w:lastRenderedPageBreak/>
        <w:t>вини;</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 забезпечувати цілісність обладнання приладів (вузлів) обліку послуги відповідно до умов цього договору та не втручатися в їх роботу;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3) оплачувати надані послуги за цінами/тарифами, встановленими відповідно до законодавства, у строки, встановлені цим договором;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4) дотримуватися правил безпеки, зокрема пожежної та газової, санітарних норм;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6) забезпечувати своєчасну підготовку будинку та приміщень споживачів до експлуатації в осінньо-зимовий період;</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7) сплачувати у разі несвоєчасного здійснення платежів за послуги пеню в розмірах, установлених цим договором;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26. Виконавець має право:</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3) доступу в будинок у порядку, визначеному законом і цим договором, для перевірки показань вузлів комерційного обліку;</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4) обмежити (припинити) надання послуг в разі їх неоплати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договору;</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5) звертатися до суду в разі порушення споживачами умов цього договору.</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27. Виконавець зобов’язаний:</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C4D59" w:rsidRPr="00B52728" w:rsidRDefault="00AC4D59" w:rsidP="00B315EB">
      <w:pPr>
        <w:spacing w:after="0" w:line="240" w:lineRule="auto"/>
        <w:ind w:firstLine="567"/>
        <w:jc w:val="both"/>
        <w:rPr>
          <w:rFonts w:ascii="Times New Roman" w:hAnsi="Times New Roman"/>
          <w:sz w:val="20"/>
          <w:szCs w:val="20"/>
          <w:shd w:val="clear" w:color="auto" w:fill="FFFFFF"/>
        </w:rPr>
      </w:pPr>
      <w:r w:rsidRPr="00B52728">
        <w:rPr>
          <w:rFonts w:ascii="Times New Roman" w:hAnsi="Times New Roman"/>
          <w:sz w:val="20"/>
          <w:szCs w:val="20"/>
          <w:shd w:val="clear" w:color="auto" w:fill="FFFFFF"/>
        </w:rPr>
        <w:t>4) подавати воду для протипожежних потреб;</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5) забезпечити надійне постачання послуг відповідно до умов цього договору;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12) своєчасно та за власний рахунок проводити роботи з усунення виявлених неполадок, пов’язаних з наданням послуг, що виникли з його вини;</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13) інформувати споживачів та уповноважену особу про намір зміни цін/тарифів на послуги відповідно до </w:t>
      </w:r>
      <w:r w:rsidRPr="00B52728">
        <w:rPr>
          <w:rFonts w:ascii="Times New Roman" w:hAnsi="Times New Roman"/>
          <w:spacing w:val="-4"/>
          <w:sz w:val="20"/>
        </w:rPr>
        <w:t>законодавства;</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14) контролювати дотримання встановлених міжповірочних інтервалів для засобів вимірювальної техніки, які є складовою частиною вузла комерційного обліку;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C4D59" w:rsidRPr="00B52728" w:rsidRDefault="00AC4D59" w:rsidP="00B315EB">
      <w:pPr>
        <w:widowControl w:val="0"/>
        <w:spacing w:after="0" w:line="240" w:lineRule="auto"/>
        <w:ind w:firstLine="567"/>
        <w:jc w:val="both"/>
        <w:rPr>
          <w:rFonts w:ascii="Times New Roman" w:hAnsi="Times New Roman"/>
          <w:b/>
          <w:sz w:val="20"/>
          <w:szCs w:val="20"/>
        </w:rPr>
      </w:pPr>
      <w:r w:rsidRPr="00B52728">
        <w:rPr>
          <w:rFonts w:ascii="Times New Roman" w:hAnsi="Times New Roman"/>
          <w:color w:val="000000"/>
          <w:sz w:val="20"/>
          <w:szCs w:val="20"/>
        </w:rPr>
        <w:lastRenderedPageBreak/>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81897" w:rsidRDefault="00D81897" w:rsidP="00B315EB">
      <w:pPr>
        <w:pStyle w:val="a4"/>
        <w:keepNext w:val="0"/>
        <w:keepLines w:val="0"/>
        <w:widowControl w:val="0"/>
        <w:spacing w:before="0" w:after="0"/>
        <w:rPr>
          <w:rFonts w:ascii="Times New Roman" w:hAnsi="Times New Roman"/>
          <w:sz w:val="20"/>
        </w:rPr>
      </w:pPr>
    </w:p>
    <w:p w:rsidR="00AC4D59"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Відповідальність сторін за порушення договору</w:t>
      </w:r>
    </w:p>
    <w:p w:rsidR="00D81897" w:rsidRDefault="00D81897" w:rsidP="00B315EB">
      <w:pPr>
        <w:pStyle w:val="a3"/>
        <w:widowControl w:val="0"/>
        <w:spacing w:before="0"/>
        <w:jc w:val="both"/>
        <w:rPr>
          <w:rFonts w:ascii="Times New Roman" w:hAnsi="Times New Roman"/>
          <w:sz w:val="20"/>
        </w:rPr>
      </w:pP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28. Сторони несуть відповідальність за невиконання умов цього договору відповідно до цього договору або закону.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29. У разі несвоєчасного здійснення платежів за послуги споживачі зобов’язані сплатити пеню в розмірі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Нарахування пені починається з першого робочого дня, наступного за останнім днем граничного строку внесення плати за послугу.</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B52728">
        <w:rPr>
          <w:rFonts w:ascii="Times New Roman" w:hAnsi="Times New Roman"/>
          <w:color w:val="000000"/>
          <w:sz w:val="20"/>
        </w:rPr>
        <w:t xml:space="preserve">визначеного </w:t>
      </w:r>
      <w:r w:rsidRPr="00B52728">
        <w:rPr>
          <w:rFonts w:ascii="Times New Roman" w:hAnsi="Times New Roman"/>
          <w:sz w:val="20"/>
        </w:rPr>
        <w:t xml:space="preserve">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B52728">
        <w:rPr>
          <w:rFonts w:ascii="Times New Roman" w:hAnsi="Times New Roman"/>
          <w:color w:val="000000"/>
          <w:sz w:val="20"/>
        </w:rPr>
        <w:t>відбувалися</w:t>
      </w:r>
      <w:r w:rsidRPr="00B52728">
        <w:rPr>
          <w:rFonts w:ascii="Times New Roman" w:hAnsi="Times New Roman"/>
          <w:sz w:val="20"/>
        </w:rPr>
        <w:t xml:space="preserve"> ліквідація або усунення виявлених неполадок, пов’язаних з отриманням послуг, що виникли з вини споживача).</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Виконавець зобов’язаний прибути на виклик споживача (споживачів) для проведення перевірки якості надання послуг у строк не пізніше ніж протягом однієї доби з моменту отримання відповідного повідомлення споживача (споживачів).</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AC4D59" w:rsidRPr="00B52728" w:rsidRDefault="00AC4D59" w:rsidP="00B315EB">
      <w:pPr>
        <w:pStyle w:val="a3"/>
        <w:spacing w:before="0"/>
        <w:jc w:val="both"/>
        <w:rPr>
          <w:rFonts w:ascii="Times New Roman" w:hAnsi="Times New Roman"/>
          <w:sz w:val="20"/>
        </w:rPr>
      </w:pPr>
      <w:r w:rsidRPr="00B52728">
        <w:rPr>
          <w:rFonts w:ascii="Times New Roman" w:hAnsi="Times New Roman"/>
          <w:sz w:val="20"/>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w:t>
      </w:r>
      <w:r w:rsidR="00D046DC" w:rsidRPr="00B52728">
        <w:rPr>
          <w:rFonts w:ascii="Times New Roman" w:hAnsi="Times New Roman"/>
          <w:sz w:val="20"/>
        </w:rPr>
        <w:t>,</w:t>
      </w:r>
      <w:r w:rsidRPr="00B52728">
        <w:rPr>
          <w:rFonts w:ascii="Times New Roman" w:hAnsi="Times New Roman"/>
          <w:sz w:val="20"/>
        </w:rPr>
        <w:t xml:space="preserve"> </w:t>
      </w:r>
      <w:r w:rsidR="00D046DC" w:rsidRPr="00D81897">
        <w:rPr>
          <w:rFonts w:ascii="Times New Roman" w:hAnsi="Times New Roman"/>
          <w:sz w:val="20"/>
        </w:rPr>
        <w:t xml:space="preserve">на офіційному веб-сайті виконавця </w:t>
      </w:r>
      <w:hyperlink r:id="rId8" w:history="1">
        <w:r w:rsidR="00D046DC" w:rsidRPr="00D81897">
          <w:rPr>
            <w:rStyle w:val="a5"/>
            <w:rFonts w:ascii="Times New Roman" w:hAnsi="Times New Roman"/>
            <w:color w:val="000000" w:themeColor="text1"/>
            <w:sz w:val="20"/>
          </w:rPr>
          <w:t>https://vodokanal.cv.ua/</w:t>
        </w:r>
      </w:hyperlink>
      <w:r w:rsidR="00D046DC" w:rsidRPr="00D81897">
        <w:rPr>
          <w:rFonts w:ascii="Times New Roman" w:hAnsi="Times New Roman"/>
          <w:color w:val="000000" w:themeColor="text1"/>
          <w:sz w:val="20"/>
        </w:rPr>
        <w:t xml:space="preserve"> </w:t>
      </w:r>
      <w:r w:rsidRPr="00B52728">
        <w:rPr>
          <w:rFonts w:ascii="Times New Roman" w:hAnsi="Times New Roman"/>
          <w:sz w:val="20"/>
        </w:rPr>
        <w:t>попередження про те, що у разі непогашення ним заборгованості надання послуг може бути обмежене (припинене).</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2D0AE3"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r w:rsidR="0058095B">
        <w:rPr>
          <w:rFonts w:ascii="Times New Roman" w:hAnsi="Times New Roman"/>
          <w:sz w:val="20"/>
        </w:rPr>
        <w:t xml:space="preserve"> </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 xml:space="preserve">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w:t>
      </w:r>
      <w:r w:rsidRPr="00B52728">
        <w:rPr>
          <w:rFonts w:ascii="Times New Roman" w:hAnsi="Times New Roman"/>
          <w:sz w:val="20"/>
        </w:rPr>
        <w:lastRenderedPageBreak/>
        <w:t>здійснювалося обмеження (припинення) надання послуг відповідно до кошторису витрат на відновлення надання послуг, складеного виконавцем.</w:t>
      </w:r>
    </w:p>
    <w:p w:rsidR="00D81897" w:rsidRDefault="00D81897" w:rsidP="00B315EB">
      <w:pPr>
        <w:pStyle w:val="a4"/>
        <w:keepNext w:val="0"/>
        <w:keepLines w:val="0"/>
        <w:widowControl w:val="0"/>
        <w:spacing w:before="0" w:after="0"/>
        <w:rPr>
          <w:rFonts w:ascii="Times New Roman" w:hAnsi="Times New Roman"/>
          <w:sz w:val="20"/>
        </w:rPr>
      </w:pPr>
    </w:p>
    <w:p w:rsidR="00AC4D59"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Строк дії договору, порядок і умови внесення до нього змін, продовження строку його дії та розірвання</w:t>
      </w:r>
    </w:p>
    <w:p w:rsidR="00D81897" w:rsidRDefault="00D81897" w:rsidP="00B315EB">
      <w:pPr>
        <w:pStyle w:val="a3"/>
        <w:widowControl w:val="0"/>
        <w:spacing w:before="0"/>
        <w:jc w:val="both"/>
        <w:rPr>
          <w:rFonts w:ascii="Times New Roman" w:hAnsi="Times New Roman"/>
          <w:sz w:val="20"/>
        </w:rPr>
      </w:pP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37. Цей договір набирає чинності з моменту його підписання і діє протягом одного року з дати набрання чинності.</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2D0AE3" w:rsidRDefault="002D0AE3" w:rsidP="00B315EB">
      <w:pPr>
        <w:pStyle w:val="a4"/>
        <w:keepNext w:val="0"/>
        <w:keepLines w:val="0"/>
        <w:widowControl w:val="0"/>
        <w:spacing w:before="0" w:after="0"/>
        <w:rPr>
          <w:rFonts w:ascii="Times New Roman" w:hAnsi="Times New Roman"/>
          <w:sz w:val="20"/>
        </w:rPr>
      </w:pPr>
    </w:p>
    <w:p w:rsidR="00AC4D59"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Прикінцеві положення</w:t>
      </w:r>
    </w:p>
    <w:p w:rsidR="00D81897" w:rsidRDefault="00D81897" w:rsidP="00B315EB">
      <w:pPr>
        <w:pStyle w:val="a3"/>
        <w:widowControl w:val="0"/>
        <w:spacing w:before="0"/>
        <w:jc w:val="both"/>
        <w:rPr>
          <w:rFonts w:ascii="Times New Roman" w:hAnsi="Times New Roman"/>
          <w:sz w:val="20"/>
        </w:rPr>
      </w:pP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AC4D59" w:rsidRPr="00B52728" w:rsidRDefault="00AC4D59" w:rsidP="00B315EB">
      <w:pPr>
        <w:pStyle w:val="a3"/>
        <w:widowControl w:val="0"/>
        <w:spacing w:before="0"/>
        <w:jc w:val="both"/>
        <w:rPr>
          <w:rFonts w:ascii="Times New Roman" w:hAnsi="Times New Roman"/>
          <w:sz w:val="20"/>
        </w:rPr>
      </w:pPr>
      <w:r w:rsidRPr="00D81897">
        <w:rPr>
          <w:rFonts w:ascii="Times New Roman" w:hAnsi="Times New Roman"/>
          <w:sz w:val="20"/>
        </w:rPr>
        <w:t>У договорі визначається абонентсь</w:t>
      </w:r>
      <w:r w:rsidR="00D046DC" w:rsidRPr="00D81897">
        <w:rPr>
          <w:rFonts w:ascii="Times New Roman" w:hAnsi="Times New Roman"/>
          <w:sz w:val="20"/>
        </w:rPr>
        <w:t>кий номер для кожного споживача</w:t>
      </w:r>
      <w:r w:rsidR="0058095B" w:rsidRPr="00D81897">
        <w:rPr>
          <w:rFonts w:ascii="Times New Roman" w:hAnsi="Times New Roman"/>
          <w:sz w:val="20"/>
        </w:rPr>
        <w:t>.</w:t>
      </w:r>
    </w:p>
    <w:p w:rsidR="00AC4D59" w:rsidRPr="00B52728" w:rsidRDefault="00AC4D59" w:rsidP="00B315EB">
      <w:pPr>
        <w:pStyle w:val="a3"/>
        <w:widowControl w:val="0"/>
        <w:spacing w:before="0"/>
        <w:jc w:val="both"/>
        <w:rPr>
          <w:rFonts w:ascii="Times New Roman" w:hAnsi="Times New Roman"/>
          <w:sz w:val="20"/>
        </w:rPr>
      </w:pPr>
      <w:r w:rsidRPr="00B52728">
        <w:rPr>
          <w:rFonts w:ascii="Times New Roman" w:hAnsi="Times New Roman"/>
          <w:sz w:val="20"/>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8B141E" w:rsidRPr="00D81897" w:rsidRDefault="008B141E" w:rsidP="00B315EB">
      <w:pPr>
        <w:spacing w:after="0" w:line="240" w:lineRule="auto"/>
        <w:ind w:firstLine="567"/>
        <w:jc w:val="both"/>
        <w:rPr>
          <w:rFonts w:ascii="Times New Roman" w:hAnsi="Times New Roman"/>
          <w:sz w:val="20"/>
        </w:rPr>
      </w:pPr>
      <w:r w:rsidRPr="00D81897">
        <w:rPr>
          <w:rFonts w:ascii="Times New Roman" w:hAnsi="Times New Roman"/>
          <w:sz w:val="20"/>
        </w:rPr>
        <w:t>Невід’ємною частиною цього договору є наступні додатки:</w:t>
      </w:r>
    </w:p>
    <w:p w:rsidR="002960F4" w:rsidRPr="00D81897" w:rsidRDefault="002960F4" w:rsidP="002960F4">
      <w:pPr>
        <w:widowControl w:val="0"/>
        <w:spacing w:after="0" w:line="240" w:lineRule="auto"/>
        <w:ind w:firstLine="567"/>
        <w:jc w:val="both"/>
        <w:rPr>
          <w:rFonts w:ascii="Times New Roman" w:hAnsi="Times New Roman"/>
          <w:sz w:val="20"/>
        </w:rPr>
      </w:pPr>
      <w:r w:rsidRPr="00D81897">
        <w:rPr>
          <w:rFonts w:ascii="Times New Roman" w:hAnsi="Times New Roman"/>
          <w:sz w:val="20"/>
        </w:rPr>
        <w:t>Додаток № 1 «Інші умови договору»</w:t>
      </w:r>
    </w:p>
    <w:p w:rsidR="002960F4" w:rsidRPr="00D81897" w:rsidRDefault="002960F4" w:rsidP="002960F4">
      <w:pPr>
        <w:widowControl w:val="0"/>
        <w:spacing w:after="0" w:line="240" w:lineRule="auto"/>
        <w:ind w:firstLine="567"/>
        <w:jc w:val="both"/>
        <w:rPr>
          <w:rFonts w:ascii="Times New Roman" w:hAnsi="Times New Roman"/>
          <w:sz w:val="20"/>
        </w:rPr>
      </w:pPr>
      <w:r w:rsidRPr="00D81897">
        <w:rPr>
          <w:rFonts w:ascii="Times New Roman" w:hAnsi="Times New Roman"/>
          <w:sz w:val="20"/>
        </w:rPr>
        <w:t xml:space="preserve"> Додаток № 2 «Дислокація об’єктів та характеристика вузлів обліку споживача»</w:t>
      </w:r>
    </w:p>
    <w:p w:rsidR="008B141E" w:rsidRPr="00D81897" w:rsidRDefault="002960F4" w:rsidP="002960F4">
      <w:pPr>
        <w:widowControl w:val="0"/>
        <w:spacing w:after="0" w:line="240" w:lineRule="auto"/>
        <w:ind w:firstLine="567"/>
        <w:jc w:val="both"/>
        <w:rPr>
          <w:rFonts w:ascii="Times New Roman" w:hAnsi="Times New Roman"/>
          <w:sz w:val="20"/>
        </w:rPr>
      </w:pPr>
      <w:r w:rsidRPr="00D81897">
        <w:rPr>
          <w:rFonts w:ascii="Times New Roman" w:hAnsi="Times New Roman"/>
          <w:sz w:val="20"/>
        </w:rPr>
        <w:t>Додаток № 3 «Зразок звіту про обсяги використаної води»</w:t>
      </w:r>
    </w:p>
    <w:p w:rsidR="002960F4" w:rsidRPr="002960F4" w:rsidRDefault="002960F4" w:rsidP="002960F4">
      <w:pPr>
        <w:widowControl w:val="0"/>
        <w:spacing w:after="0" w:line="240" w:lineRule="auto"/>
        <w:ind w:firstLine="567"/>
        <w:jc w:val="both"/>
        <w:rPr>
          <w:rFonts w:ascii="Times New Roman" w:hAnsi="Times New Roman"/>
          <w:sz w:val="20"/>
          <w:szCs w:val="20"/>
          <w:highlight w:val="yellow"/>
        </w:rPr>
      </w:pPr>
    </w:p>
    <w:p w:rsidR="00AC4D59" w:rsidRPr="00B315EB" w:rsidRDefault="00AC4D59" w:rsidP="00B315EB">
      <w:pPr>
        <w:pStyle w:val="a4"/>
        <w:keepNext w:val="0"/>
        <w:keepLines w:val="0"/>
        <w:widowControl w:val="0"/>
        <w:spacing w:before="0" w:after="0"/>
        <w:rPr>
          <w:rFonts w:ascii="Times New Roman" w:hAnsi="Times New Roman"/>
          <w:sz w:val="20"/>
        </w:rPr>
      </w:pPr>
      <w:r w:rsidRPr="00B315EB">
        <w:rPr>
          <w:rFonts w:ascii="Times New Roman" w:hAnsi="Times New Roman"/>
          <w:sz w:val="20"/>
        </w:rPr>
        <w:t>Реквізити і підписи сторін</w:t>
      </w:r>
    </w:p>
    <w:tbl>
      <w:tblPr>
        <w:tblW w:w="5147" w:type="pct"/>
        <w:tblLook w:val="04A0" w:firstRow="1" w:lastRow="0" w:firstColumn="1" w:lastColumn="0" w:noHBand="0" w:noVBand="1"/>
      </w:tblPr>
      <w:tblGrid>
        <w:gridCol w:w="5603"/>
        <w:gridCol w:w="257"/>
        <w:gridCol w:w="5306"/>
      </w:tblGrid>
      <w:tr w:rsidR="00AC4D59" w:rsidRPr="00B52728" w:rsidTr="0058095B">
        <w:trPr>
          <w:trHeight w:val="380"/>
        </w:trPr>
        <w:tc>
          <w:tcPr>
            <w:tcW w:w="2509" w:type="pct"/>
            <w:hideMark/>
          </w:tcPr>
          <w:p w:rsidR="00AC4D59" w:rsidRPr="00D81897" w:rsidRDefault="00D81897" w:rsidP="00D81897">
            <w:pPr>
              <w:pStyle w:val="a3"/>
              <w:spacing w:before="0"/>
              <w:ind w:firstLine="0"/>
              <w:rPr>
                <w:rFonts w:ascii="Times New Roman" w:hAnsi="Times New Roman"/>
                <w:b/>
                <w:sz w:val="20"/>
              </w:rPr>
            </w:pPr>
            <w:r>
              <w:rPr>
                <w:rFonts w:ascii="Times New Roman" w:hAnsi="Times New Roman"/>
                <w:b/>
                <w:sz w:val="20"/>
              </w:rPr>
              <w:t xml:space="preserve">   В</w:t>
            </w:r>
            <w:r w:rsidR="00AC4D59" w:rsidRPr="00D81897">
              <w:rPr>
                <w:rFonts w:ascii="Times New Roman" w:hAnsi="Times New Roman"/>
                <w:b/>
                <w:sz w:val="20"/>
              </w:rPr>
              <w:t>иконавець:</w:t>
            </w:r>
          </w:p>
        </w:tc>
        <w:tc>
          <w:tcPr>
            <w:tcW w:w="115" w:type="pct"/>
          </w:tcPr>
          <w:p w:rsidR="00AC4D59" w:rsidRPr="00D81897" w:rsidRDefault="00AC4D59" w:rsidP="00B315EB">
            <w:pPr>
              <w:pStyle w:val="a3"/>
              <w:spacing w:before="0"/>
              <w:ind w:firstLine="0"/>
              <w:jc w:val="center"/>
              <w:rPr>
                <w:rFonts w:ascii="Times New Roman" w:hAnsi="Times New Roman"/>
                <w:b/>
                <w:sz w:val="20"/>
              </w:rPr>
            </w:pPr>
          </w:p>
        </w:tc>
        <w:tc>
          <w:tcPr>
            <w:tcW w:w="2376" w:type="pct"/>
            <w:hideMark/>
          </w:tcPr>
          <w:p w:rsidR="00AC4D59" w:rsidRPr="00D81897" w:rsidRDefault="00AC4D59" w:rsidP="00D81897">
            <w:pPr>
              <w:pStyle w:val="a3"/>
              <w:spacing w:before="0"/>
              <w:ind w:firstLine="0"/>
              <w:rPr>
                <w:rFonts w:ascii="Times New Roman" w:hAnsi="Times New Roman"/>
                <w:b/>
                <w:sz w:val="20"/>
              </w:rPr>
            </w:pPr>
            <w:r w:rsidRPr="00D81897">
              <w:rPr>
                <w:rFonts w:ascii="Times New Roman" w:hAnsi="Times New Roman"/>
                <w:b/>
                <w:sz w:val="20"/>
              </w:rPr>
              <w:t>Споживач в особі</w:t>
            </w:r>
            <w:r w:rsidRPr="00D81897">
              <w:rPr>
                <w:rFonts w:ascii="Times New Roman" w:hAnsi="Times New Roman"/>
                <w:b/>
                <w:sz w:val="20"/>
              </w:rPr>
              <w:br/>
              <w:t>уповноваженої особи:</w:t>
            </w:r>
          </w:p>
        </w:tc>
      </w:tr>
      <w:tr w:rsidR="00D046DC" w:rsidRPr="00B52728" w:rsidTr="0058095B">
        <w:trPr>
          <w:trHeight w:val="3569"/>
        </w:trPr>
        <w:tc>
          <w:tcPr>
            <w:tcW w:w="2509" w:type="pct"/>
          </w:tcPr>
          <w:tbl>
            <w:tblPr>
              <w:tblW w:w="0" w:type="auto"/>
              <w:tblLook w:val="04A0" w:firstRow="1" w:lastRow="0" w:firstColumn="1" w:lastColumn="0" w:noHBand="0" w:noVBand="1"/>
            </w:tblPr>
            <w:tblGrid>
              <w:gridCol w:w="5351"/>
            </w:tblGrid>
            <w:tr w:rsidR="00D046DC" w:rsidRPr="00B52728" w:rsidTr="0058095B">
              <w:trPr>
                <w:trHeight w:val="2637"/>
              </w:trPr>
              <w:tc>
                <w:tcPr>
                  <w:tcW w:w="5351" w:type="dxa"/>
                </w:tcPr>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Комунальне підприємство</w:t>
                  </w:r>
                  <w:r w:rsidR="00B52728" w:rsidRPr="00D81897">
                    <w:rPr>
                      <w:rFonts w:ascii="Times New Roman" w:hAnsi="Times New Roman"/>
                      <w:sz w:val="20"/>
                      <w:szCs w:val="20"/>
                    </w:rPr>
                    <w:t xml:space="preserve"> </w:t>
                  </w:r>
                  <w:r w:rsidRPr="00D81897">
                    <w:rPr>
                      <w:rFonts w:ascii="Times New Roman" w:hAnsi="Times New Roman"/>
                      <w:sz w:val="20"/>
                      <w:szCs w:val="20"/>
                    </w:rPr>
                    <w:t>«Чернівціводоканал»</w:t>
                  </w:r>
                </w:p>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Код ЄДРПОУ №03361780</w:t>
                  </w:r>
                </w:p>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58023, м.Чернівці, вул.Комунальників,5</w:t>
                  </w:r>
                </w:p>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 xml:space="preserve">IBAN № UA10 3563 3400 0002 6001 3003 9198 8  </w:t>
                  </w:r>
                </w:p>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у  Чернівецькому  обласному  управлінні  АТ  «Ощадбанк»</w:t>
                  </w:r>
                </w:p>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 xml:space="preserve">МФО 356334, ІПН 033617824128 </w:t>
                  </w:r>
                </w:p>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Свід. № 100289062</w:t>
                  </w:r>
                </w:p>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 xml:space="preserve">тел./факс 54-46-01, 54-18-46 </w:t>
                  </w:r>
                </w:p>
                <w:p w:rsidR="00D046DC" w:rsidRPr="00D81897" w:rsidRDefault="00D046DC" w:rsidP="00B315EB">
                  <w:pPr>
                    <w:spacing w:after="0" w:line="240" w:lineRule="auto"/>
                    <w:rPr>
                      <w:rFonts w:ascii="Times New Roman" w:hAnsi="Times New Roman"/>
                      <w:sz w:val="20"/>
                      <w:szCs w:val="20"/>
                    </w:rPr>
                  </w:pPr>
                  <w:r w:rsidRPr="00D81897">
                    <w:rPr>
                      <w:rFonts w:ascii="Times New Roman" w:hAnsi="Times New Roman"/>
                      <w:sz w:val="20"/>
                      <w:szCs w:val="20"/>
                    </w:rPr>
                    <w:t>Е-mail: info.voda@gmail.com</w:t>
                  </w:r>
                </w:p>
                <w:p w:rsidR="00D046DC" w:rsidRPr="00D81897" w:rsidRDefault="00D046DC" w:rsidP="00B315EB">
                  <w:pPr>
                    <w:spacing w:after="0" w:line="240" w:lineRule="auto"/>
                    <w:rPr>
                      <w:rFonts w:ascii="Times New Roman" w:hAnsi="Times New Roman"/>
                      <w:sz w:val="20"/>
                      <w:szCs w:val="20"/>
                    </w:rPr>
                  </w:pPr>
                </w:p>
                <w:p w:rsidR="0058095B" w:rsidRPr="00D81897" w:rsidRDefault="0058095B" w:rsidP="00B315EB">
                  <w:pPr>
                    <w:spacing w:after="0" w:line="240" w:lineRule="auto"/>
                    <w:rPr>
                      <w:rFonts w:ascii="Times New Roman" w:hAnsi="Times New Roman"/>
                      <w:sz w:val="20"/>
                      <w:szCs w:val="20"/>
                    </w:rPr>
                  </w:pPr>
                </w:p>
                <w:p w:rsidR="0058095B" w:rsidRPr="00D81897" w:rsidRDefault="0058095B" w:rsidP="00B315EB">
                  <w:pPr>
                    <w:spacing w:after="0" w:line="240" w:lineRule="auto"/>
                    <w:rPr>
                      <w:rFonts w:ascii="Times New Roman" w:hAnsi="Times New Roman"/>
                      <w:sz w:val="20"/>
                      <w:szCs w:val="20"/>
                    </w:rPr>
                  </w:pPr>
                </w:p>
                <w:p w:rsidR="0058095B" w:rsidRPr="00D81897" w:rsidRDefault="00FE7377" w:rsidP="00B315EB">
                  <w:pPr>
                    <w:spacing w:after="0" w:line="240" w:lineRule="auto"/>
                    <w:rPr>
                      <w:rFonts w:ascii="Times New Roman" w:hAnsi="Times New Roman"/>
                      <w:b/>
                      <w:sz w:val="20"/>
                      <w:szCs w:val="20"/>
                    </w:rPr>
                  </w:pPr>
                  <w:r>
                    <w:rPr>
                      <w:rFonts w:ascii="Times New Roman" w:hAnsi="Times New Roman"/>
                      <w:b/>
                      <w:sz w:val="20"/>
                      <w:szCs w:val="20"/>
                    </w:rPr>
                    <w:t>Генеральний д</w:t>
                  </w:r>
                  <w:r w:rsidR="0058095B" w:rsidRPr="00D81897">
                    <w:rPr>
                      <w:rFonts w:ascii="Times New Roman" w:hAnsi="Times New Roman"/>
                      <w:b/>
                      <w:sz w:val="20"/>
                      <w:szCs w:val="20"/>
                    </w:rPr>
                    <w:t xml:space="preserve">иректор  </w:t>
                  </w:r>
                </w:p>
                <w:p w:rsidR="0058095B" w:rsidRPr="00B52728" w:rsidRDefault="0058095B" w:rsidP="00FE7377">
                  <w:pPr>
                    <w:spacing w:after="0" w:line="240" w:lineRule="auto"/>
                    <w:rPr>
                      <w:rFonts w:ascii="Times New Roman" w:hAnsi="Times New Roman"/>
                      <w:sz w:val="20"/>
                      <w:szCs w:val="20"/>
                      <w:highlight w:val="yellow"/>
                    </w:rPr>
                  </w:pPr>
                  <w:r w:rsidRPr="00D81897">
                    <w:rPr>
                      <w:rFonts w:ascii="Times New Roman" w:hAnsi="Times New Roman"/>
                      <w:b/>
                      <w:sz w:val="20"/>
                      <w:szCs w:val="20"/>
                    </w:rPr>
                    <w:t>_________________________</w:t>
                  </w:r>
                  <w:r w:rsidR="00FE7377">
                    <w:rPr>
                      <w:rFonts w:ascii="Times New Roman" w:hAnsi="Times New Roman"/>
                      <w:b/>
                      <w:sz w:val="20"/>
                      <w:szCs w:val="20"/>
                    </w:rPr>
                    <w:t>Андрій КОЛЕСНИК</w:t>
                  </w:r>
                </w:p>
              </w:tc>
            </w:tr>
            <w:tr w:rsidR="00D046DC" w:rsidRPr="00B52728" w:rsidTr="0058095B">
              <w:trPr>
                <w:trHeight w:val="184"/>
              </w:trPr>
              <w:tc>
                <w:tcPr>
                  <w:tcW w:w="5351" w:type="dxa"/>
                </w:tcPr>
                <w:p w:rsidR="00D046DC" w:rsidRPr="00B52728" w:rsidRDefault="00D046DC" w:rsidP="00B315EB">
                  <w:pPr>
                    <w:spacing w:after="0" w:line="240" w:lineRule="auto"/>
                    <w:rPr>
                      <w:rFonts w:ascii="Times New Roman" w:hAnsi="Times New Roman"/>
                      <w:sz w:val="20"/>
                      <w:szCs w:val="20"/>
                      <w:highlight w:val="yellow"/>
                    </w:rPr>
                  </w:pPr>
                </w:p>
              </w:tc>
            </w:tr>
            <w:tr w:rsidR="00D046DC" w:rsidRPr="00B52728" w:rsidTr="0058095B">
              <w:trPr>
                <w:trHeight w:val="184"/>
              </w:trPr>
              <w:tc>
                <w:tcPr>
                  <w:tcW w:w="5351" w:type="dxa"/>
                </w:tcPr>
                <w:p w:rsidR="00D046DC" w:rsidRPr="00B52728" w:rsidRDefault="00D046DC" w:rsidP="00B315EB">
                  <w:pPr>
                    <w:spacing w:after="0" w:line="240" w:lineRule="auto"/>
                    <w:rPr>
                      <w:rFonts w:ascii="Times New Roman" w:hAnsi="Times New Roman"/>
                      <w:sz w:val="20"/>
                      <w:szCs w:val="20"/>
                      <w:highlight w:val="yellow"/>
                    </w:rPr>
                  </w:pPr>
                </w:p>
              </w:tc>
            </w:tr>
            <w:tr w:rsidR="00D046DC" w:rsidRPr="00B52728" w:rsidTr="0058095B">
              <w:trPr>
                <w:trHeight w:val="196"/>
              </w:trPr>
              <w:tc>
                <w:tcPr>
                  <w:tcW w:w="5351" w:type="dxa"/>
                </w:tcPr>
                <w:p w:rsidR="00D046DC" w:rsidRPr="00B52728" w:rsidRDefault="00D046DC" w:rsidP="00B315EB">
                  <w:pPr>
                    <w:spacing w:after="0" w:line="240" w:lineRule="auto"/>
                    <w:jc w:val="center"/>
                    <w:rPr>
                      <w:rFonts w:ascii="Times New Roman" w:hAnsi="Times New Roman"/>
                      <w:sz w:val="20"/>
                      <w:szCs w:val="20"/>
                      <w:highlight w:val="yellow"/>
                    </w:rPr>
                  </w:pPr>
                </w:p>
              </w:tc>
            </w:tr>
            <w:tr w:rsidR="00D046DC" w:rsidRPr="00B52728" w:rsidTr="0058095B">
              <w:trPr>
                <w:trHeight w:val="368"/>
              </w:trPr>
              <w:tc>
                <w:tcPr>
                  <w:tcW w:w="5351" w:type="dxa"/>
                </w:tcPr>
                <w:tbl>
                  <w:tblPr>
                    <w:tblW w:w="0" w:type="auto"/>
                    <w:tblLook w:val="04A0" w:firstRow="1" w:lastRow="0" w:firstColumn="1" w:lastColumn="0" w:noHBand="0" w:noVBand="1"/>
                  </w:tblPr>
                  <w:tblGrid>
                    <w:gridCol w:w="2428"/>
                    <w:gridCol w:w="2429"/>
                  </w:tblGrid>
                  <w:tr w:rsidR="00D046DC" w:rsidRPr="00B52728" w:rsidTr="0058095B">
                    <w:trPr>
                      <w:trHeight w:val="184"/>
                    </w:trPr>
                    <w:tc>
                      <w:tcPr>
                        <w:tcW w:w="2428" w:type="dxa"/>
                        <w:tcBorders>
                          <w:top w:val="nil"/>
                          <w:left w:val="nil"/>
                          <w:bottom w:val="nil"/>
                          <w:right w:val="nil"/>
                        </w:tcBorders>
                      </w:tcPr>
                      <w:p w:rsidR="00D046DC" w:rsidRPr="00B52728" w:rsidRDefault="00D046DC" w:rsidP="00D81897">
                        <w:pPr>
                          <w:spacing w:after="0" w:line="240" w:lineRule="auto"/>
                          <w:rPr>
                            <w:rFonts w:ascii="Times New Roman" w:hAnsi="Times New Roman"/>
                            <w:sz w:val="20"/>
                            <w:szCs w:val="20"/>
                          </w:rPr>
                        </w:pPr>
                      </w:p>
                    </w:tc>
                    <w:tc>
                      <w:tcPr>
                        <w:tcW w:w="2429" w:type="dxa"/>
                        <w:tcBorders>
                          <w:top w:val="nil"/>
                          <w:left w:val="nil"/>
                          <w:bottom w:val="nil"/>
                          <w:right w:val="nil"/>
                        </w:tcBorders>
                      </w:tcPr>
                      <w:p w:rsidR="00D046DC" w:rsidRPr="00B52728" w:rsidRDefault="00D046DC" w:rsidP="00B315EB">
                        <w:pPr>
                          <w:spacing w:after="0" w:line="240" w:lineRule="auto"/>
                          <w:jc w:val="center"/>
                          <w:rPr>
                            <w:rFonts w:ascii="Times New Roman" w:hAnsi="Times New Roman"/>
                            <w:sz w:val="20"/>
                            <w:szCs w:val="20"/>
                          </w:rPr>
                        </w:pPr>
                      </w:p>
                    </w:tc>
                  </w:tr>
                </w:tbl>
                <w:p w:rsidR="00D046DC" w:rsidRPr="00B52728" w:rsidRDefault="00D046DC" w:rsidP="00B315EB">
                  <w:pPr>
                    <w:spacing w:after="0" w:line="240" w:lineRule="auto"/>
                    <w:rPr>
                      <w:rFonts w:ascii="Times New Roman" w:hAnsi="Times New Roman"/>
                      <w:sz w:val="20"/>
                      <w:szCs w:val="20"/>
                    </w:rPr>
                  </w:pPr>
                </w:p>
              </w:tc>
            </w:tr>
          </w:tbl>
          <w:p w:rsidR="00D046DC" w:rsidRPr="00B52728" w:rsidRDefault="00D046DC" w:rsidP="00B315EB">
            <w:pPr>
              <w:spacing w:after="0" w:line="240" w:lineRule="auto"/>
              <w:rPr>
                <w:rFonts w:ascii="Times New Roman" w:hAnsi="Times New Roman"/>
                <w:sz w:val="20"/>
                <w:szCs w:val="20"/>
              </w:rPr>
            </w:pPr>
          </w:p>
        </w:tc>
        <w:tc>
          <w:tcPr>
            <w:tcW w:w="115" w:type="pct"/>
          </w:tcPr>
          <w:p w:rsidR="00D046DC" w:rsidRPr="00B52728" w:rsidRDefault="00D046DC" w:rsidP="00B315EB">
            <w:pPr>
              <w:pStyle w:val="a3"/>
              <w:spacing w:before="0"/>
              <w:ind w:firstLine="0"/>
              <w:jc w:val="center"/>
              <w:rPr>
                <w:rFonts w:ascii="Times New Roman" w:hAnsi="Times New Roman"/>
                <w:sz w:val="20"/>
              </w:rPr>
            </w:pPr>
          </w:p>
        </w:tc>
        <w:tc>
          <w:tcPr>
            <w:tcW w:w="2376" w:type="pct"/>
          </w:tcPr>
          <w:p w:rsidR="00D046DC" w:rsidRPr="00B52728" w:rsidRDefault="00D046DC" w:rsidP="00B315EB">
            <w:pPr>
              <w:pStyle w:val="a3"/>
              <w:spacing w:before="0"/>
              <w:ind w:firstLine="0"/>
              <w:rPr>
                <w:rFonts w:ascii="Times New Roman" w:hAnsi="Times New Roman"/>
                <w:sz w:val="20"/>
              </w:rPr>
            </w:pPr>
            <w:r w:rsidRPr="00B52728">
              <w:rPr>
                <w:rFonts w:ascii="Times New Roman" w:hAnsi="Times New Roman"/>
                <w:sz w:val="20"/>
              </w:rPr>
              <w:t xml:space="preserve">найменування/прізвище, ім’я та </w:t>
            </w:r>
            <w:r w:rsidRPr="00B52728">
              <w:rPr>
                <w:rFonts w:ascii="Times New Roman" w:hAnsi="Times New Roman"/>
                <w:sz w:val="20"/>
              </w:rPr>
              <w:br/>
              <w:t>по батькові (за наявності) __________</w:t>
            </w:r>
          </w:p>
          <w:p w:rsidR="00D046DC" w:rsidRPr="00B52728" w:rsidRDefault="00D046DC" w:rsidP="00B315EB">
            <w:pPr>
              <w:pStyle w:val="a3"/>
              <w:spacing w:before="0"/>
              <w:ind w:firstLine="0"/>
              <w:rPr>
                <w:rFonts w:ascii="Times New Roman" w:hAnsi="Times New Roman"/>
                <w:sz w:val="20"/>
              </w:rPr>
            </w:pPr>
            <w:r w:rsidRPr="00B52728">
              <w:rPr>
                <w:rFonts w:ascii="Times New Roman" w:hAnsi="Times New Roman"/>
                <w:sz w:val="20"/>
              </w:rPr>
              <w:t xml:space="preserve">____________________________________ </w:t>
            </w:r>
          </w:p>
          <w:p w:rsidR="00D046DC" w:rsidRPr="00B52728" w:rsidRDefault="00D046DC" w:rsidP="00B315EB">
            <w:pPr>
              <w:pStyle w:val="a3"/>
              <w:spacing w:before="0"/>
              <w:ind w:firstLine="0"/>
              <w:rPr>
                <w:rFonts w:ascii="Times New Roman" w:hAnsi="Times New Roman"/>
                <w:sz w:val="20"/>
              </w:rPr>
            </w:pPr>
            <w:r w:rsidRPr="00B52728">
              <w:rPr>
                <w:rFonts w:ascii="Times New Roman" w:hAnsi="Times New Roman"/>
                <w:sz w:val="20"/>
              </w:rPr>
              <w:t>ідентифікаційний номер (код згідно з ЄДРПОУ) _______________________</w:t>
            </w:r>
          </w:p>
          <w:p w:rsidR="00D046DC" w:rsidRPr="00B52728" w:rsidRDefault="00D046DC" w:rsidP="00B315EB">
            <w:pPr>
              <w:pStyle w:val="a3"/>
              <w:spacing w:before="0"/>
              <w:ind w:firstLine="0"/>
              <w:rPr>
                <w:rFonts w:ascii="Times New Roman" w:hAnsi="Times New Roman"/>
                <w:sz w:val="20"/>
              </w:rPr>
            </w:pPr>
            <w:r w:rsidRPr="00B52728">
              <w:rPr>
                <w:rFonts w:ascii="Times New Roman" w:hAnsi="Times New Roman"/>
                <w:sz w:val="20"/>
              </w:rPr>
              <w:t>адреса _____________________________</w:t>
            </w:r>
          </w:p>
          <w:p w:rsidR="00D046DC" w:rsidRPr="00B52728" w:rsidRDefault="00D046DC" w:rsidP="00B315EB">
            <w:pPr>
              <w:pStyle w:val="a3"/>
              <w:spacing w:before="0"/>
              <w:ind w:firstLine="0"/>
              <w:rPr>
                <w:rFonts w:ascii="Times New Roman" w:hAnsi="Times New Roman"/>
                <w:sz w:val="20"/>
              </w:rPr>
            </w:pPr>
            <w:r w:rsidRPr="00B52728">
              <w:rPr>
                <w:rFonts w:ascii="Times New Roman" w:hAnsi="Times New Roman"/>
                <w:sz w:val="20"/>
              </w:rPr>
              <w:t>____________________________________</w:t>
            </w:r>
          </w:p>
          <w:p w:rsidR="00D046DC" w:rsidRPr="00B52728" w:rsidRDefault="00D046DC" w:rsidP="00B315EB">
            <w:pPr>
              <w:pStyle w:val="a3"/>
              <w:spacing w:before="0"/>
              <w:ind w:firstLine="0"/>
              <w:rPr>
                <w:rFonts w:ascii="Times New Roman" w:hAnsi="Times New Roman"/>
                <w:sz w:val="20"/>
              </w:rPr>
            </w:pPr>
            <w:r w:rsidRPr="00B52728">
              <w:rPr>
                <w:rFonts w:ascii="Times New Roman" w:hAnsi="Times New Roman"/>
                <w:sz w:val="20"/>
              </w:rPr>
              <w:t xml:space="preserve"> номер телефону ___________________</w:t>
            </w:r>
          </w:p>
          <w:p w:rsidR="00D046DC" w:rsidRPr="00B52728" w:rsidRDefault="00D046DC" w:rsidP="00B315EB">
            <w:pPr>
              <w:pStyle w:val="a3"/>
              <w:spacing w:before="0"/>
              <w:ind w:firstLine="0"/>
              <w:rPr>
                <w:rFonts w:ascii="Times New Roman" w:hAnsi="Times New Roman"/>
                <w:sz w:val="20"/>
              </w:rPr>
            </w:pPr>
            <w:r w:rsidRPr="00B52728">
              <w:rPr>
                <w:rFonts w:ascii="Times New Roman" w:hAnsi="Times New Roman"/>
                <w:sz w:val="20"/>
              </w:rPr>
              <w:t>адреса електронної пошти _________</w:t>
            </w:r>
          </w:p>
          <w:p w:rsidR="00D046DC" w:rsidRPr="00B52728" w:rsidRDefault="00D046DC" w:rsidP="00B315EB">
            <w:pPr>
              <w:pStyle w:val="a3"/>
              <w:spacing w:before="0"/>
              <w:ind w:firstLine="0"/>
              <w:rPr>
                <w:rFonts w:ascii="Times New Roman" w:hAnsi="Times New Roman"/>
                <w:sz w:val="20"/>
              </w:rPr>
            </w:pPr>
            <w:r w:rsidRPr="00B52728">
              <w:rPr>
                <w:rFonts w:ascii="Times New Roman" w:hAnsi="Times New Roman"/>
                <w:sz w:val="20"/>
              </w:rPr>
              <w:t>____________________________________</w:t>
            </w:r>
          </w:p>
          <w:p w:rsidR="00D046DC" w:rsidRPr="00B52728" w:rsidRDefault="00D046DC" w:rsidP="00B315EB">
            <w:pPr>
              <w:pStyle w:val="a3"/>
              <w:spacing w:before="0"/>
              <w:ind w:firstLine="0"/>
              <w:jc w:val="center"/>
              <w:rPr>
                <w:rFonts w:ascii="Times New Roman" w:hAnsi="Times New Roman"/>
                <w:sz w:val="20"/>
              </w:rPr>
            </w:pPr>
            <w:r w:rsidRPr="00B52728">
              <w:rPr>
                <w:rFonts w:ascii="Times New Roman" w:hAnsi="Times New Roman"/>
                <w:sz w:val="20"/>
              </w:rPr>
              <w:t>(найменування посади)</w:t>
            </w:r>
          </w:p>
          <w:p w:rsidR="00D046DC" w:rsidRPr="00B52728" w:rsidRDefault="00D046DC" w:rsidP="00B315EB">
            <w:pPr>
              <w:pStyle w:val="a3"/>
              <w:spacing w:before="0"/>
              <w:ind w:firstLine="0"/>
              <w:jc w:val="center"/>
              <w:rPr>
                <w:rFonts w:ascii="Times New Roman" w:hAnsi="Times New Roman"/>
                <w:sz w:val="20"/>
              </w:rPr>
            </w:pPr>
          </w:p>
          <w:p w:rsidR="00D046DC" w:rsidRPr="00B52728" w:rsidRDefault="00D046DC" w:rsidP="00B315EB">
            <w:pPr>
              <w:pStyle w:val="a3"/>
              <w:spacing w:before="0"/>
              <w:ind w:firstLine="0"/>
              <w:jc w:val="center"/>
              <w:rPr>
                <w:rFonts w:ascii="Times New Roman" w:hAnsi="Times New Roman"/>
                <w:sz w:val="20"/>
              </w:rPr>
            </w:pPr>
          </w:p>
          <w:tbl>
            <w:tblPr>
              <w:tblW w:w="0" w:type="auto"/>
              <w:tblLook w:val="04A0" w:firstRow="1" w:lastRow="0" w:firstColumn="1" w:lastColumn="0" w:noHBand="0" w:noVBand="1"/>
            </w:tblPr>
            <w:tblGrid>
              <w:gridCol w:w="1746"/>
              <w:gridCol w:w="2796"/>
            </w:tblGrid>
            <w:tr w:rsidR="00D046DC" w:rsidRPr="00B52728" w:rsidTr="0058095B">
              <w:trPr>
                <w:trHeight w:val="564"/>
              </w:trPr>
              <w:tc>
                <w:tcPr>
                  <w:tcW w:w="1746" w:type="dxa"/>
                  <w:tcBorders>
                    <w:top w:val="nil"/>
                    <w:left w:val="nil"/>
                    <w:bottom w:val="nil"/>
                    <w:right w:val="nil"/>
                  </w:tcBorders>
                </w:tcPr>
                <w:p w:rsidR="00D046DC" w:rsidRPr="00D81897" w:rsidRDefault="00D046DC" w:rsidP="00B315EB">
                  <w:pPr>
                    <w:spacing w:after="0" w:line="240" w:lineRule="auto"/>
                    <w:jc w:val="center"/>
                    <w:rPr>
                      <w:rFonts w:ascii="Times New Roman" w:hAnsi="Times New Roman"/>
                      <w:b/>
                      <w:sz w:val="20"/>
                      <w:szCs w:val="20"/>
                    </w:rPr>
                  </w:pPr>
                  <w:r w:rsidRPr="00D81897">
                    <w:rPr>
                      <w:rFonts w:ascii="Times New Roman" w:hAnsi="Times New Roman"/>
                      <w:b/>
                      <w:sz w:val="20"/>
                      <w:szCs w:val="20"/>
                    </w:rPr>
                    <w:t>___________</w:t>
                  </w:r>
                  <w:r w:rsidRPr="00D81897">
                    <w:rPr>
                      <w:rFonts w:ascii="Times New Roman" w:hAnsi="Times New Roman"/>
                      <w:b/>
                      <w:sz w:val="20"/>
                      <w:szCs w:val="20"/>
                    </w:rPr>
                    <w:br/>
                    <w:t>(підпис)</w:t>
                  </w:r>
                </w:p>
              </w:tc>
              <w:tc>
                <w:tcPr>
                  <w:tcW w:w="2796" w:type="dxa"/>
                  <w:tcBorders>
                    <w:top w:val="nil"/>
                    <w:left w:val="nil"/>
                    <w:bottom w:val="nil"/>
                    <w:right w:val="nil"/>
                  </w:tcBorders>
                </w:tcPr>
                <w:p w:rsidR="00D046DC" w:rsidRPr="00D81897" w:rsidRDefault="00D046DC" w:rsidP="00B315EB">
                  <w:pPr>
                    <w:spacing w:after="0" w:line="240" w:lineRule="auto"/>
                    <w:rPr>
                      <w:rFonts w:ascii="Times New Roman" w:hAnsi="Times New Roman"/>
                      <w:b/>
                      <w:sz w:val="20"/>
                      <w:szCs w:val="20"/>
                    </w:rPr>
                  </w:pPr>
                  <w:r w:rsidRPr="00D81897">
                    <w:rPr>
                      <w:rFonts w:ascii="Times New Roman" w:hAnsi="Times New Roman"/>
                      <w:b/>
                      <w:sz w:val="20"/>
                      <w:szCs w:val="20"/>
                    </w:rPr>
                    <w:t>_________________</w:t>
                  </w:r>
                </w:p>
                <w:p w:rsidR="00D046DC" w:rsidRPr="00D81897" w:rsidRDefault="00D046DC" w:rsidP="00B315EB">
                  <w:pPr>
                    <w:spacing w:after="0" w:line="240" w:lineRule="auto"/>
                    <w:jc w:val="center"/>
                    <w:rPr>
                      <w:rFonts w:ascii="Times New Roman" w:hAnsi="Times New Roman"/>
                      <w:b/>
                      <w:sz w:val="20"/>
                      <w:szCs w:val="20"/>
                    </w:rPr>
                  </w:pPr>
                  <w:r w:rsidRPr="00D81897">
                    <w:rPr>
                      <w:rFonts w:ascii="Times New Roman" w:hAnsi="Times New Roman"/>
                      <w:b/>
                      <w:sz w:val="20"/>
                      <w:szCs w:val="20"/>
                    </w:rPr>
                    <w:t xml:space="preserve">(прізвище, ім’я та </w:t>
                  </w:r>
                  <w:r w:rsidRPr="00D81897">
                    <w:rPr>
                      <w:rFonts w:ascii="Times New Roman" w:hAnsi="Times New Roman"/>
                      <w:b/>
                      <w:sz w:val="20"/>
                      <w:szCs w:val="20"/>
                    </w:rPr>
                    <w:br/>
                    <w:t>по батькові (за наявності)</w:t>
                  </w:r>
                </w:p>
              </w:tc>
            </w:tr>
          </w:tbl>
          <w:p w:rsidR="00D046DC" w:rsidRPr="00B52728" w:rsidRDefault="00D046DC" w:rsidP="00D81897">
            <w:pPr>
              <w:pStyle w:val="a3"/>
              <w:tabs>
                <w:tab w:val="left" w:pos="1785"/>
              </w:tabs>
              <w:spacing w:before="0"/>
              <w:ind w:firstLine="0"/>
              <w:rPr>
                <w:rFonts w:ascii="Times New Roman" w:hAnsi="Times New Roman"/>
                <w:sz w:val="20"/>
              </w:rPr>
            </w:pPr>
          </w:p>
        </w:tc>
      </w:tr>
    </w:tbl>
    <w:p w:rsidR="0058095B" w:rsidRPr="00D81897" w:rsidRDefault="0058095B" w:rsidP="00463393">
      <w:pPr>
        <w:rPr>
          <w:rFonts w:ascii="Times New Roman" w:hAnsi="Times New Roman"/>
          <w:sz w:val="20"/>
          <w:szCs w:val="20"/>
        </w:rPr>
      </w:pPr>
      <w:r w:rsidRPr="00D81897">
        <w:rPr>
          <w:rFonts w:ascii="Times New Roman" w:hAnsi="Times New Roman"/>
          <w:b/>
          <w:sz w:val="20"/>
          <w:szCs w:val="20"/>
        </w:rPr>
        <w:t>Контакти для передачі показань вузлів обліку</w:t>
      </w:r>
      <w:r w:rsidRPr="00D81897">
        <w:rPr>
          <w:rFonts w:ascii="Times New Roman" w:hAnsi="Times New Roman"/>
          <w:sz w:val="20"/>
          <w:szCs w:val="20"/>
        </w:rPr>
        <w:t xml:space="preserve"> (</w:t>
      </w:r>
      <w:r w:rsidR="00463393" w:rsidRPr="00D81897">
        <w:rPr>
          <w:rFonts w:ascii="Times New Roman" w:hAnsi="Times New Roman"/>
          <w:sz w:val="20"/>
          <w:szCs w:val="20"/>
          <w:lang w:val="ru-RU" w:eastAsia="ru-RU"/>
        </w:rPr>
        <w:t xml:space="preserve">щомісяця з 25 по останній календарний день кожного розрахункового місяця </w:t>
      </w:r>
      <w:r w:rsidR="00BC63B3" w:rsidRPr="00D81897">
        <w:rPr>
          <w:rFonts w:ascii="Times New Roman" w:hAnsi="Times New Roman"/>
          <w:sz w:val="20"/>
          <w:szCs w:val="20"/>
          <w:lang w:val="ru-RU" w:eastAsia="ru-RU"/>
        </w:rPr>
        <w:t xml:space="preserve"> </w:t>
      </w:r>
      <w:r w:rsidRPr="00D81897">
        <w:rPr>
          <w:rFonts w:ascii="Times New Roman" w:hAnsi="Times New Roman"/>
          <w:sz w:val="20"/>
          <w:szCs w:val="20"/>
        </w:rPr>
        <w:t>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58095B" w:rsidRPr="00D81897" w:rsidRDefault="0058095B" w:rsidP="00B315EB">
      <w:pPr>
        <w:widowControl w:val="0"/>
        <w:spacing w:after="0" w:line="240" w:lineRule="auto"/>
        <w:jc w:val="both"/>
        <w:rPr>
          <w:rFonts w:ascii="Times New Roman" w:hAnsi="Times New Roman"/>
          <w:sz w:val="20"/>
          <w:szCs w:val="20"/>
        </w:rPr>
      </w:pPr>
      <w:r w:rsidRPr="00D81897">
        <w:rPr>
          <w:rFonts w:ascii="Times New Roman" w:hAnsi="Times New Roman"/>
          <w:sz w:val="20"/>
          <w:szCs w:val="20"/>
        </w:rPr>
        <w:t>ЗВІТИ «Про об’єми використаної води» можна подати:</w:t>
      </w:r>
    </w:p>
    <w:p w:rsidR="0058095B" w:rsidRPr="00D81897" w:rsidRDefault="0058095B" w:rsidP="00B315EB">
      <w:pPr>
        <w:widowControl w:val="0"/>
        <w:spacing w:after="0" w:line="240" w:lineRule="auto"/>
        <w:jc w:val="both"/>
        <w:rPr>
          <w:rFonts w:ascii="Times New Roman" w:hAnsi="Times New Roman"/>
          <w:sz w:val="20"/>
          <w:szCs w:val="20"/>
        </w:rPr>
      </w:pPr>
      <w:r w:rsidRPr="00D81897">
        <w:rPr>
          <w:rFonts w:ascii="Times New Roman" w:hAnsi="Times New Roman"/>
          <w:sz w:val="20"/>
          <w:szCs w:val="20"/>
        </w:rPr>
        <w:t>1.</w:t>
      </w:r>
      <w:r w:rsidRPr="00D81897">
        <w:rPr>
          <w:rFonts w:ascii="Times New Roman" w:hAnsi="Times New Roman"/>
          <w:sz w:val="20"/>
          <w:szCs w:val="20"/>
        </w:rPr>
        <w:tab/>
        <w:t>За адресою вул. Г.Майдану, 7. (Центр обслуговування споживачів)</w:t>
      </w:r>
    </w:p>
    <w:p w:rsidR="0058095B" w:rsidRPr="00D81897" w:rsidRDefault="0058095B" w:rsidP="00B315EB">
      <w:pPr>
        <w:widowControl w:val="0"/>
        <w:spacing w:after="0" w:line="240" w:lineRule="auto"/>
        <w:jc w:val="both"/>
        <w:rPr>
          <w:rFonts w:ascii="Times New Roman" w:hAnsi="Times New Roman"/>
          <w:sz w:val="20"/>
          <w:szCs w:val="20"/>
        </w:rPr>
      </w:pPr>
      <w:r w:rsidRPr="00D81897">
        <w:rPr>
          <w:rFonts w:ascii="Times New Roman" w:hAnsi="Times New Roman"/>
          <w:sz w:val="20"/>
          <w:szCs w:val="20"/>
        </w:rPr>
        <w:t>2.</w:t>
      </w:r>
      <w:r w:rsidRPr="00D81897">
        <w:rPr>
          <w:rFonts w:ascii="Times New Roman" w:hAnsi="Times New Roman"/>
          <w:sz w:val="20"/>
          <w:szCs w:val="20"/>
        </w:rPr>
        <w:tab/>
        <w:t>На електрону пошту  : abon.cv.pokazniky@gmail.com</w:t>
      </w:r>
    </w:p>
    <w:p w:rsidR="0058095B" w:rsidRPr="00251938" w:rsidRDefault="0058095B" w:rsidP="00B315EB">
      <w:pPr>
        <w:widowControl w:val="0"/>
        <w:spacing w:after="0" w:line="240" w:lineRule="auto"/>
        <w:jc w:val="both"/>
        <w:rPr>
          <w:rFonts w:ascii="Times New Roman" w:hAnsi="Times New Roman"/>
          <w:sz w:val="20"/>
          <w:szCs w:val="20"/>
        </w:rPr>
      </w:pPr>
      <w:r w:rsidRPr="00D81897">
        <w:rPr>
          <w:rFonts w:ascii="Times New Roman" w:hAnsi="Times New Roman"/>
          <w:sz w:val="20"/>
          <w:szCs w:val="20"/>
        </w:rPr>
        <w:t>Додаткову інформацію можна уточнити за телефоном : 050-433-11-90.</w:t>
      </w:r>
    </w:p>
    <w:p w:rsidR="001953E8" w:rsidRDefault="001953E8" w:rsidP="00B315EB">
      <w:pPr>
        <w:spacing w:after="0" w:line="240" w:lineRule="auto"/>
        <w:rPr>
          <w:rFonts w:ascii="Times New Roman" w:hAnsi="Times New Roman"/>
          <w:sz w:val="20"/>
          <w:szCs w:val="20"/>
        </w:rPr>
      </w:pPr>
    </w:p>
    <w:p w:rsidR="002960F4" w:rsidRPr="00D81897" w:rsidRDefault="00D81897" w:rsidP="00B315EB">
      <w:pPr>
        <w:spacing w:after="0" w:line="240" w:lineRule="auto"/>
        <w:rPr>
          <w:rFonts w:ascii="Times New Roman" w:hAnsi="Times New Roman"/>
          <w:sz w:val="14"/>
          <w:szCs w:val="14"/>
        </w:rPr>
      </w:pPr>
      <w:r w:rsidRPr="00D81897">
        <w:rPr>
          <w:rFonts w:ascii="Times New Roman" w:hAnsi="Times New Roman"/>
          <w:sz w:val="14"/>
          <w:szCs w:val="14"/>
        </w:rPr>
        <w:t>Інженер юридичного відділу</w:t>
      </w:r>
    </w:p>
    <w:p w:rsidR="00D81897" w:rsidRPr="00D81897" w:rsidRDefault="00D81897" w:rsidP="00B315EB">
      <w:pPr>
        <w:spacing w:after="0" w:line="240" w:lineRule="auto"/>
        <w:rPr>
          <w:rFonts w:ascii="Times New Roman" w:hAnsi="Times New Roman"/>
          <w:sz w:val="14"/>
          <w:szCs w:val="14"/>
        </w:rPr>
      </w:pPr>
      <w:r w:rsidRPr="00D81897">
        <w:rPr>
          <w:rFonts w:ascii="Times New Roman" w:hAnsi="Times New Roman"/>
          <w:sz w:val="14"/>
          <w:szCs w:val="14"/>
        </w:rPr>
        <w:t>Тимофіїв О.О. ___________</w:t>
      </w:r>
    </w:p>
    <w:p w:rsidR="00D81897" w:rsidRPr="00D81897" w:rsidRDefault="00D81897" w:rsidP="00B315EB">
      <w:pPr>
        <w:spacing w:after="0" w:line="240" w:lineRule="auto"/>
        <w:rPr>
          <w:rFonts w:ascii="Times New Roman" w:hAnsi="Times New Roman"/>
          <w:sz w:val="14"/>
          <w:szCs w:val="14"/>
        </w:rPr>
      </w:pPr>
      <w:r w:rsidRPr="00D81897">
        <w:rPr>
          <w:rFonts w:ascii="Times New Roman" w:hAnsi="Times New Roman"/>
          <w:sz w:val="14"/>
          <w:szCs w:val="14"/>
        </w:rPr>
        <w:t>Начальник юридичного відділу</w:t>
      </w:r>
    </w:p>
    <w:p w:rsidR="00D81897" w:rsidRDefault="00D81897" w:rsidP="00D81897">
      <w:pPr>
        <w:spacing w:after="0" w:line="240" w:lineRule="auto"/>
        <w:rPr>
          <w:rFonts w:ascii="Times New Roman" w:hAnsi="Times New Roman"/>
          <w:sz w:val="14"/>
          <w:szCs w:val="14"/>
        </w:rPr>
      </w:pPr>
      <w:r w:rsidRPr="00D81897">
        <w:rPr>
          <w:rFonts w:ascii="Times New Roman" w:hAnsi="Times New Roman"/>
          <w:sz w:val="14"/>
          <w:szCs w:val="14"/>
        </w:rPr>
        <w:t>Бузовська В.М.</w:t>
      </w:r>
      <w:r>
        <w:rPr>
          <w:rFonts w:ascii="Times New Roman" w:hAnsi="Times New Roman"/>
          <w:sz w:val="14"/>
          <w:szCs w:val="14"/>
        </w:rPr>
        <w:t xml:space="preserve"> __________</w:t>
      </w:r>
    </w:p>
    <w:p w:rsidR="00D81897" w:rsidRDefault="00D81897" w:rsidP="00D81897">
      <w:pPr>
        <w:spacing w:after="0" w:line="240" w:lineRule="auto"/>
        <w:rPr>
          <w:rFonts w:ascii="Times New Roman" w:hAnsi="Times New Roman"/>
          <w:sz w:val="14"/>
          <w:szCs w:val="14"/>
        </w:rPr>
      </w:pPr>
    </w:p>
    <w:p w:rsidR="0012160B" w:rsidRDefault="00D81897" w:rsidP="00D81897">
      <w:pPr>
        <w:spacing w:after="0" w:line="240" w:lineRule="auto"/>
        <w:rPr>
          <w:rFonts w:ascii="Times New Roman" w:hAnsi="Times New Roman"/>
          <w:sz w:val="14"/>
          <w:szCs w:val="14"/>
        </w:rPr>
      </w:pPr>
      <w:r>
        <w:rPr>
          <w:rFonts w:ascii="Times New Roman" w:hAnsi="Times New Roman"/>
          <w:sz w:val="14"/>
          <w:szCs w:val="14"/>
        </w:rPr>
        <w:t xml:space="preserve">                                                                                                                                               </w:t>
      </w:r>
    </w:p>
    <w:p w:rsidR="0012160B" w:rsidRDefault="0012160B" w:rsidP="00D81897">
      <w:pPr>
        <w:spacing w:after="0" w:line="240" w:lineRule="auto"/>
        <w:rPr>
          <w:rFonts w:ascii="Times New Roman" w:hAnsi="Times New Roman"/>
          <w:sz w:val="14"/>
          <w:szCs w:val="14"/>
        </w:rPr>
      </w:pPr>
    </w:p>
    <w:p w:rsidR="002960F4" w:rsidRPr="00D81897" w:rsidRDefault="0012160B" w:rsidP="00D81897">
      <w:pPr>
        <w:spacing w:after="0" w:line="240" w:lineRule="auto"/>
        <w:rPr>
          <w:rFonts w:ascii="Times New Roman" w:hAnsi="Times New Roman"/>
          <w:sz w:val="14"/>
          <w:szCs w:val="14"/>
        </w:rPr>
      </w:pPr>
      <w:r>
        <w:rPr>
          <w:rFonts w:ascii="Times New Roman" w:hAnsi="Times New Roman"/>
          <w:sz w:val="14"/>
          <w:szCs w:val="14"/>
        </w:rPr>
        <w:lastRenderedPageBreak/>
        <w:t xml:space="preserve">                                                                                                                                               </w:t>
      </w:r>
      <w:bookmarkStart w:id="0" w:name="_GoBack"/>
      <w:bookmarkEnd w:id="0"/>
      <w:r w:rsidR="00D81897">
        <w:rPr>
          <w:rFonts w:ascii="Times New Roman" w:hAnsi="Times New Roman"/>
          <w:sz w:val="14"/>
          <w:szCs w:val="14"/>
        </w:rPr>
        <w:t xml:space="preserve">   </w:t>
      </w:r>
      <w:r w:rsidR="002960F4" w:rsidRPr="00F45694">
        <w:rPr>
          <w:rFonts w:ascii="Times New Roman" w:hAnsi="Times New Roman"/>
          <w:bCs/>
          <w:sz w:val="20"/>
          <w:szCs w:val="20"/>
          <w:lang w:eastAsia="ru-RU"/>
        </w:rPr>
        <w:t xml:space="preserve">Додаток № </w:t>
      </w:r>
      <w:r w:rsidR="002960F4">
        <w:rPr>
          <w:rFonts w:ascii="Times New Roman" w:hAnsi="Times New Roman"/>
          <w:bCs/>
          <w:sz w:val="20"/>
          <w:szCs w:val="20"/>
          <w:lang w:eastAsia="ru-RU"/>
        </w:rPr>
        <w:t>1</w:t>
      </w:r>
      <w:r w:rsidR="002960F4" w:rsidRPr="00F45694">
        <w:rPr>
          <w:rFonts w:ascii="Times New Roman" w:hAnsi="Times New Roman"/>
          <w:bCs/>
          <w:sz w:val="20"/>
          <w:szCs w:val="20"/>
          <w:lang w:eastAsia="ru-RU"/>
        </w:rPr>
        <w:t xml:space="preserve"> </w:t>
      </w:r>
    </w:p>
    <w:p w:rsidR="002960F4" w:rsidRPr="00F45694" w:rsidRDefault="002960F4" w:rsidP="002960F4">
      <w:pPr>
        <w:spacing w:after="0" w:line="240" w:lineRule="auto"/>
        <w:jc w:val="center"/>
        <w:rPr>
          <w:rFonts w:ascii="Times New Roman" w:hAnsi="Times New Roman"/>
          <w:sz w:val="20"/>
          <w:szCs w:val="20"/>
          <w:lang w:eastAsia="ru-RU"/>
        </w:rPr>
      </w:pPr>
      <w:r w:rsidRPr="00F4569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F45694">
        <w:rPr>
          <w:rFonts w:ascii="Times New Roman" w:hAnsi="Times New Roman"/>
          <w:sz w:val="20"/>
          <w:szCs w:val="20"/>
          <w:lang w:eastAsia="ru-RU"/>
        </w:rPr>
        <w:t>до  Договору № _____ від ______20</w:t>
      </w:r>
      <w:r>
        <w:rPr>
          <w:rFonts w:ascii="Times New Roman" w:hAnsi="Times New Roman"/>
          <w:sz w:val="20"/>
          <w:szCs w:val="20"/>
          <w:lang w:eastAsia="ru-RU"/>
        </w:rPr>
        <w:t>____</w:t>
      </w:r>
      <w:r w:rsidRPr="00F45694">
        <w:rPr>
          <w:rFonts w:ascii="Times New Roman" w:hAnsi="Times New Roman"/>
          <w:sz w:val="20"/>
          <w:szCs w:val="20"/>
          <w:lang w:eastAsia="ru-RU"/>
        </w:rPr>
        <w:t xml:space="preserve">  </w:t>
      </w:r>
    </w:p>
    <w:p w:rsidR="002960F4" w:rsidRPr="00F45694" w:rsidRDefault="002960F4" w:rsidP="002960F4">
      <w:pPr>
        <w:spacing w:after="0" w:line="240" w:lineRule="auto"/>
        <w:jc w:val="center"/>
        <w:rPr>
          <w:rFonts w:ascii="Times New Roman" w:hAnsi="Times New Roman"/>
          <w:strike/>
          <w:sz w:val="20"/>
          <w:szCs w:val="20"/>
          <w:lang w:eastAsia="ru-RU"/>
        </w:rPr>
      </w:pPr>
      <w:r w:rsidRPr="00F4569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F45694">
        <w:rPr>
          <w:rFonts w:ascii="Times New Roman" w:hAnsi="Times New Roman"/>
          <w:sz w:val="20"/>
          <w:szCs w:val="20"/>
          <w:lang w:eastAsia="ru-RU"/>
        </w:rPr>
        <w:t xml:space="preserve">про надання послуг з </w:t>
      </w:r>
      <w:r w:rsidRPr="00981BA7">
        <w:rPr>
          <w:rFonts w:ascii="Times New Roman" w:hAnsi="Times New Roman"/>
          <w:sz w:val="20"/>
          <w:szCs w:val="20"/>
          <w:lang w:eastAsia="ru-RU"/>
        </w:rPr>
        <w:t>централізованого водопостачання</w:t>
      </w:r>
    </w:p>
    <w:p w:rsidR="002960F4" w:rsidRPr="00F45694" w:rsidRDefault="002960F4" w:rsidP="002960F4">
      <w:pPr>
        <w:spacing w:after="0" w:line="240" w:lineRule="auto"/>
        <w:jc w:val="center"/>
        <w:rPr>
          <w:rFonts w:ascii="Times New Roman" w:hAnsi="Times New Roman"/>
          <w:bCs/>
          <w:sz w:val="20"/>
          <w:szCs w:val="20"/>
          <w:lang w:eastAsia="ru-RU"/>
        </w:rPr>
      </w:pPr>
      <w:r w:rsidRPr="00F4569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F45694">
        <w:rPr>
          <w:rFonts w:ascii="Times New Roman" w:hAnsi="Times New Roman"/>
          <w:sz w:val="20"/>
          <w:szCs w:val="20"/>
          <w:lang w:eastAsia="ru-RU"/>
        </w:rPr>
        <w:t>та централізованого водовідведення</w:t>
      </w:r>
    </w:p>
    <w:p w:rsidR="002960F4" w:rsidRDefault="002960F4" w:rsidP="002960F4">
      <w:pPr>
        <w:tabs>
          <w:tab w:val="left" w:pos="567"/>
        </w:tabs>
        <w:spacing w:after="0" w:line="240" w:lineRule="auto"/>
        <w:jc w:val="both"/>
        <w:rPr>
          <w:rFonts w:ascii="Times New Roman" w:hAnsi="Times New Roman"/>
          <w:sz w:val="20"/>
          <w:szCs w:val="20"/>
          <w:lang w:eastAsia="ru-RU"/>
        </w:rPr>
      </w:pPr>
    </w:p>
    <w:p w:rsidR="002960F4" w:rsidRDefault="002960F4" w:rsidP="002960F4">
      <w:pPr>
        <w:tabs>
          <w:tab w:val="left" w:pos="567"/>
        </w:tabs>
        <w:spacing w:after="0" w:line="240" w:lineRule="auto"/>
        <w:jc w:val="center"/>
        <w:rPr>
          <w:rFonts w:ascii="Times New Roman" w:hAnsi="Times New Roman"/>
          <w:b/>
          <w:color w:val="000000"/>
          <w:sz w:val="20"/>
          <w:szCs w:val="20"/>
        </w:rPr>
      </w:pPr>
      <w:r w:rsidRPr="00AF15A1">
        <w:rPr>
          <w:rFonts w:ascii="Times New Roman" w:hAnsi="Times New Roman"/>
          <w:b/>
          <w:color w:val="000000"/>
          <w:sz w:val="20"/>
          <w:szCs w:val="20"/>
        </w:rPr>
        <w:t>Інші умови Договору</w:t>
      </w:r>
    </w:p>
    <w:p w:rsidR="00D81897" w:rsidRPr="00AF15A1" w:rsidRDefault="00D81897" w:rsidP="002960F4">
      <w:pPr>
        <w:tabs>
          <w:tab w:val="left" w:pos="567"/>
        </w:tabs>
        <w:spacing w:after="0" w:line="240" w:lineRule="auto"/>
        <w:jc w:val="center"/>
        <w:rPr>
          <w:rFonts w:ascii="Times New Roman" w:hAnsi="Times New Roman"/>
          <w:b/>
          <w:sz w:val="20"/>
          <w:szCs w:val="20"/>
          <w:lang w:eastAsia="ru-RU"/>
        </w:rPr>
      </w:pPr>
    </w:p>
    <w:p w:rsidR="002960F4" w:rsidRPr="00F45694" w:rsidRDefault="002960F4" w:rsidP="002960F4">
      <w:pPr>
        <w:spacing w:after="0" w:line="240" w:lineRule="auto"/>
        <w:ind w:firstLine="567"/>
        <w:jc w:val="both"/>
        <w:rPr>
          <w:rFonts w:ascii="Times New Roman" w:hAnsi="Times New Roman"/>
          <w:bCs/>
          <w:sz w:val="20"/>
          <w:szCs w:val="20"/>
          <w:lang w:eastAsia="ru-RU"/>
        </w:rPr>
      </w:pPr>
      <w:r w:rsidRPr="00F45694">
        <w:rPr>
          <w:rFonts w:ascii="Times New Roman" w:hAnsi="Times New Roman"/>
          <w:sz w:val="20"/>
          <w:szCs w:val="20"/>
          <w:lang w:eastAsia="ru-RU"/>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F45694" w:rsidDel="00767835">
        <w:rPr>
          <w:rFonts w:ascii="Times New Roman" w:hAnsi="Times New Roman"/>
          <w:sz w:val="20"/>
          <w:szCs w:val="20"/>
          <w:lang w:eastAsia="ru-RU"/>
        </w:rPr>
        <w:t xml:space="preserve"> </w:t>
      </w:r>
      <w:r w:rsidRPr="00F45694">
        <w:rPr>
          <w:rFonts w:ascii="Times New Roman" w:hAnsi="Times New Roman"/>
          <w:sz w:val="20"/>
          <w:szCs w:val="20"/>
          <w:lang w:eastAsia="ru-RU"/>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2960F4" w:rsidRPr="00F45694" w:rsidRDefault="002960F4" w:rsidP="002960F4">
      <w:pPr>
        <w:tabs>
          <w:tab w:val="left" w:pos="567"/>
        </w:tabs>
        <w:spacing w:after="0" w:line="240" w:lineRule="auto"/>
        <w:jc w:val="both"/>
        <w:rPr>
          <w:rFonts w:ascii="Times New Roman" w:hAnsi="Times New Roman"/>
          <w:bCs/>
          <w:sz w:val="20"/>
          <w:szCs w:val="20"/>
          <w:lang w:eastAsia="ru-RU"/>
        </w:rPr>
      </w:pPr>
      <w:r w:rsidRPr="00F45694">
        <w:rPr>
          <w:rFonts w:ascii="Times New Roman" w:hAnsi="Times New Roman"/>
          <w:bCs/>
          <w:sz w:val="20"/>
          <w:szCs w:val="20"/>
          <w:lang w:eastAsia="ru-RU"/>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F45694">
        <w:rPr>
          <w:rFonts w:ascii="Times New Roman" w:hAnsi="Times New Roman"/>
          <w:bCs/>
          <w:sz w:val="20"/>
          <w:szCs w:val="20"/>
          <w:vertAlign w:val="superscript"/>
          <w:lang w:eastAsia="ru-RU"/>
        </w:rPr>
        <w:t>’</w:t>
      </w:r>
      <w:r w:rsidRPr="00F45694">
        <w:rPr>
          <w:rFonts w:ascii="Times New Roman" w:hAnsi="Times New Roman"/>
          <w:bCs/>
          <w:sz w:val="20"/>
          <w:szCs w:val="20"/>
          <w:lang w:eastAsia="ru-RU"/>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F45694">
        <w:rPr>
          <w:rFonts w:ascii="Times New Roman" w:hAnsi="Times New Roman"/>
          <w:sz w:val="20"/>
          <w:szCs w:val="20"/>
          <w:lang w:eastAsia="ru-RU"/>
        </w:rPr>
        <w:t xml:space="preserve"> </w:t>
      </w:r>
      <w:r w:rsidRPr="00F45694">
        <w:rPr>
          <w:rFonts w:ascii="Times New Roman" w:hAnsi="Times New Roman"/>
          <w:bCs/>
          <w:sz w:val="20"/>
          <w:szCs w:val="20"/>
          <w:lang w:eastAsia="ru-RU"/>
        </w:rPr>
        <w:t>та внесення  змін.</w:t>
      </w:r>
    </w:p>
    <w:p w:rsidR="002960F4" w:rsidRPr="00F45694" w:rsidRDefault="002960F4" w:rsidP="002960F4">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bCs/>
          <w:sz w:val="20"/>
          <w:szCs w:val="20"/>
          <w:lang w:eastAsia="ru-RU"/>
        </w:rPr>
        <w:t xml:space="preserve">         </w:t>
      </w:r>
      <w:r w:rsidRPr="00F45694">
        <w:rPr>
          <w:rFonts w:ascii="Times New Roman" w:hAnsi="Times New Roman"/>
          <w:sz w:val="20"/>
          <w:szCs w:val="20"/>
          <w:lang w:eastAsia="ru-RU"/>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2960F4" w:rsidRPr="00F45694" w:rsidRDefault="002960F4" w:rsidP="002960F4">
      <w:pPr>
        <w:tabs>
          <w:tab w:val="left" w:pos="567"/>
        </w:tabs>
        <w:spacing w:after="0" w:line="240" w:lineRule="auto"/>
        <w:ind w:left="-66"/>
        <w:jc w:val="both"/>
        <w:rPr>
          <w:rFonts w:ascii="Times New Roman" w:hAnsi="Times New Roman"/>
          <w:b/>
          <w:sz w:val="20"/>
          <w:szCs w:val="20"/>
          <w:lang w:eastAsia="ru-RU"/>
        </w:rPr>
      </w:pPr>
      <w:r w:rsidRPr="00F45694">
        <w:rPr>
          <w:rFonts w:ascii="Times New Roman" w:hAnsi="Times New Roman"/>
          <w:sz w:val="20"/>
          <w:szCs w:val="20"/>
          <w:lang w:eastAsia="ru-RU"/>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7253BA">
        <w:rPr>
          <w:rFonts w:ascii="Times New Roman" w:hAnsi="Times New Roman"/>
          <w:sz w:val="20"/>
          <w:szCs w:val="20"/>
          <w:lang w:eastAsia="ru-RU"/>
        </w:rPr>
        <w:t xml:space="preserve">централізованого </w:t>
      </w:r>
      <w:r w:rsidR="007253BA" w:rsidRPr="00113101">
        <w:rPr>
          <w:rFonts w:ascii="Times New Roman" w:hAnsi="Times New Roman"/>
          <w:sz w:val="20"/>
          <w:szCs w:val="20"/>
          <w:lang w:eastAsia="ru-RU"/>
        </w:rPr>
        <w:t>водопостачання та</w:t>
      </w:r>
      <w:r w:rsidR="007253BA">
        <w:rPr>
          <w:rFonts w:ascii="Times New Roman" w:hAnsi="Times New Roman"/>
          <w:sz w:val="20"/>
          <w:szCs w:val="20"/>
          <w:lang w:eastAsia="ru-RU"/>
        </w:rPr>
        <w:t xml:space="preserve"> централізованого </w:t>
      </w:r>
      <w:r w:rsidR="007253BA" w:rsidRPr="00113101">
        <w:rPr>
          <w:rFonts w:ascii="Times New Roman" w:hAnsi="Times New Roman"/>
          <w:sz w:val="20"/>
          <w:szCs w:val="20"/>
          <w:lang w:eastAsia="ru-RU"/>
        </w:rPr>
        <w:t xml:space="preserve"> водовідведення</w:t>
      </w:r>
      <w:r w:rsidRPr="00F45694">
        <w:rPr>
          <w:rFonts w:ascii="Times New Roman" w:hAnsi="Times New Roman"/>
          <w:sz w:val="20"/>
          <w:szCs w:val="20"/>
          <w:lang w:eastAsia="ru-RU"/>
        </w:rPr>
        <w:t>, показниками якості скинутих стічних вод та складати відповідні акти.</w:t>
      </w:r>
      <w:r w:rsidRPr="00F45694">
        <w:rPr>
          <w:rFonts w:ascii="Times New Roman" w:hAnsi="Times New Roman"/>
          <w:b/>
          <w:sz w:val="20"/>
          <w:szCs w:val="20"/>
          <w:lang w:eastAsia="ru-RU"/>
        </w:rPr>
        <w:t xml:space="preserve">           </w:t>
      </w:r>
    </w:p>
    <w:p w:rsidR="002960F4" w:rsidRPr="00F45694" w:rsidRDefault="002960F4" w:rsidP="002960F4">
      <w:pPr>
        <w:spacing w:after="0" w:line="240" w:lineRule="auto"/>
        <w:ind w:left="-66"/>
        <w:jc w:val="both"/>
        <w:rPr>
          <w:rFonts w:ascii="Times New Roman" w:hAnsi="Times New Roman"/>
          <w:sz w:val="20"/>
          <w:szCs w:val="20"/>
          <w:lang w:eastAsia="ru-RU"/>
        </w:rPr>
      </w:pPr>
      <w:r w:rsidRPr="00F45694">
        <w:rPr>
          <w:rFonts w:ascii="Times New Roman" w:hAnsi="Times New Roman"/>
          <w:sz w:val="20"/>
          <w:szCs w:val="20"/>
          <w:lang w:eastAsia="ru-RU"/>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2960F4" w:rsidRPr="00F45694" w:rsidRDefault="002960F4" w:rsidP="002960F4">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2960F4" w:rsidRPr="00F45694" w:rsidRDefault="002960F4" w:rsidP="002960F4">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462C69" w:rsidRPr="00D81897" w:rsidRDefault="002960F4" w:rsidP="00462C69">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4. </w:t>
      </w:r>
      <w:r w:rsidR="00462C69" w:rsidRPr="00D81897">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462C69" w:rsidRPr="00D81897" w:rsidRDefault="00462C69" w:rsidP="00462C69">
      <w:pPr>
        <w:tabs>
          <w:tab w:val="left" w:pos="567"/>
        </w:tabs>
        <w:spacing w:after="0" w:line="240" w:lineRule="auto"/>
        <w:jc w:val="both"/>
        <w:rPr>
          <w:rFonts w:ascii="Times New Roman" w:hAnsi="Times New Roman"/>
          <w:sz w:val="20"/>
          <w:szCs w:val="20"/>
          <w:lang w:eastAsia="ru-RU"/>
        </w:rPr>
      </w:pPr>
      <w:r w:rsidRPr="00D81897">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462C69" w:rsidRPr="00113101" w:rsidRDefault="00462C69" w:rsidP="00462C69">
      <w:pPr>
        <w:tabs>
          <w:tab w:val="num" w:pos="0"/>
        </w:tabs>
        <w:spacing w:after="0" w:line="240" w:lineRule="auto"/>
        <w:jc w:val="both"/>
        <w:rPr>
          <w:rFonts w:ascii="Times New Roman" w:hAnsi="Times New Roman"/>
          <w:sz w:val="20"/>
          <w:szCs w:val="20"/>
          <w:lang w:eastAsia="ru-RU"/>
        </w:rPr>
      </w:pPr>
      <w:r w:rsidRPr="00D81897">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D81897">
        <w:rPr>
          <w:rFonts w:ascii="Times New Roman" w:hAnsi="Times New Roman"/>
          <w:bCs/>
          <w:sz w:val="20"/>
          <w:szCs w:val="20"/>
          <w:lang w:eastAsia="ru-RU"/>
        </w:rPr>
        <w:t>«</w:t>
      </w:r>
      <w:r w:rsidRPr="00D81897">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2960F4" w:rsidRPr="00F45694" w:rsidRDefault="002960F4" w:rsidP="00462C69">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водолічильників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2960F4" w:rsidRPr="00F45694" w:rsidRDefault="002960F4" w:rsidP="002960F4">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2960F4" w:rsidRPr="00300289" w:rsidRDefault="002960F4" w:rsidP="002960F4">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7</w:t>
      </w:r>
      <w:r w:rsidRPr="00300289">
        <w:rPr>
          <w:rFonts w:ascii="Times New Roman" w:hAnsi="Times New Roman"/>
          <w:sz w:val="20"/>
          <w:szCs w:val="20"/>
          <w:lang w:eastAsia="ru-RU"/>
        </w:rPr>
        <w:t>.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w:t>
      </w:r>
      <w:r w:rsidR="00D81897">
        <w:rPr>
          <w:rFonts w:ascii="Times New Roman" w:hAnsi="Times New Roman"/>
          <w:sz w:val="20"/>
          <w:szCs w:val="20"/>
          <w:lang w:eastAsia="ru-RU"/>
        </w:rPr>
        <w:t xml:space="preserve"> </w:t>
      </w:r>
      <w:r w:rsidRPr="00300289">
        <w:rPr>
          <w:rFonts w:ascii="Times New Roman" w:hAnsi="Times New Roman"/>
          <w:sz w:val="20"/>
          <w:szCs w:val="20"/>
          <w:lang w:eastAsia="ru-RU"/>
        </w:rPr>
        <w:t>призначає осіб: ____</w:t>
      </w:r>
      <w:r>
        <w:rPr>
          <w:rFonts w:ascii="Times New Roman" w:hAnsi="Times New Roman"/>
          <w:sz w:val="20"/>
          <w:szCs w:val="20"/>
          <w:lang w:eastAsia="ru-RU"/>
        </w:rPr>
        <w:t>_________________________________________________________________</w:t>
      </w:r>
      <w:r w:rsidR="00D81897">
        <w:rPr>
          <w:rFonts w:ascii="Times New Roman" w:hAnsi="Times New Roman"/>
          <w:sz w:val="20"/>
          <w:szCs w:val="20"/>
          <w:lang w:eastAsia="ru-RU"/>
        </w:rPr>
        <w:t>_________</w:t>
      </w:r>
    </w:p>
    <w:p w:rsidR="002960F4" w:rsidRPr="002960F4" w:rsidRDefault="002960F4" w:rsidP="002960F4">
      <w:pPr>
        <w:spacing w:after="0" w:line="240" w:lineRule="auto"/>
        <w:ind w:firstLine="567"/>
        <w:jc w:val="both"/>
        <w:rPr>
          <w:rFonts w:ascii="Times New Roman" w:hAnsi="Times New Roman"/>
          <w:sz w:val="16"/>
          <w:szCs w:val="16"/>
          <w:lang w:eastAsia="ru-RU"/>
        </w:rPr>
      </w:pPr>
      <w:r w:rsidRPr="002960F4">
        <w:rPr>
          <w:rFonts w:ascii="Times New Roman" w:hAnsi="Times New Roman"/>
          <w:sz w:val="16"/>
          <w:szCs w:val="16"/>
          <w:lang w:eastAsia="ru-RU"/>
        </w:rPr>
        <w:t xml:space="preserve">                                  (ПІБ, номер телефону, адреса електронної пошти)</w:t>
      </w:r>
    </w:p>
    <w:p w:rsidR="002960F4" w:rsidRDefault="002960F4" w:rsidP="002960F4">
      <w:pPr>
        <w:spacing w:after="0" w:line="240" w:lineRule="auto"/>
        <w:jc w:val="both"/>
        <w:rPr>
          <w:rFonts w:ascii="Times New Roman" w:hAnsi="Times New Roman"/>
          <w:sz w:val="20"/>
          <w:szCs w:val="20"/>
          <w:lang w:eastAsia="ru-RU"/>
        </w:rPr>
      </w:pPr>
      <w:r w:rsidRPr="00300289">
        <w:rPr>
          <w:rFonts w:ascii="Times New Roman" w:hAnsi="Times New Roman"/>
          <w:sz w:val="20"/>
          <w:szCs w:val="20"/>
          <w:lang w:eastAsia="ru-RU"/>
        </w:rPr>
        <w:lastRenderedPageBreak/>
        <w:t>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w:t>
      </w:r>
    </w:p>
    <w:p w:rsidR="002960F4" w:rsidRPr="00300289" w:rsidRDefault="002960F4" w:rsidP="002960F4">
      <w:pPr>
        <w:spacing w:after="0" w:line="240" w:lineRule="auto"/>
        <w:ind w:firstLine="567"/>
        <w:jc w:val="both"/>
        <w:rPr>
          <w:rFonts w:ascii="Times New Roman" w:hAnsi="Times New Roman"/>
          <w:sz w:val="20"/>
          <w:szCs w:val="20"/>
          <w:lang w:eastAsia="ru-RU"/>
        </w:rPr>
      </w:pPr>
      <w:r w:rsidRPr="00300289">
        <w:rPr>
          <w:rFonts w:ascii="Times New Roman" w:hAnsi="Times New Roman"/>
          <w:sz w:val="20"/>
          <w:szCs w:val="20"/>
          <w:lang w:eastAsia="ru-RU"/>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2960F4" w:rsidRPr="00300289" w:rsidRDefault="002960F4" w:rsidP="002960F4">
      <w:pPr>
        <w:spacing w:after="0" w:line="240" w:lineRule="auto"/>
        <w:ind w:firstLine="567"/>
        <w:jc w:val="both"/>
        <w:rPr>
          <w:rFonts w:ascii="Times New Roman" w:hAnsi="Times New Roman"/>
          <w:sz w:val="20"/>
          <w:szCs w:val="20"/>
          <w:lang w:eastAsia="ru-RU"/>
        </w:rPr>
      </w:pPr>
      <w:r w:rsidRPr="00300289">
        <w:rPr>
          <w:rFonts w:ascii="Times New Roman" w:hAnsi="Times New Roman"/>
          <w:sz w:val="20"/>
          <w:szCs w:val="20"/>
          <w:lang w:eastAsia="ru-RU"/>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2D0AE3" w:rsidRPr="00556258" w:rsidRDefault="002960F4" w:rsidP="002D0AE3">
      <w:pPr>
        <w:spacing w:after="0" w:line="240" w:lineRule="auto"/>
        <w:jc w:val="both"/>
        <w:rPr>
          <w:rFonts w:ascii="Times New Roman" w:hAnsi="Times New Roman"/>
          <w:sz w:val="20"/>
        </w:rPr>
      </w:pPr>
      <w:r>
        <w:rPr>
          <w:rFonts w:ascii="Times New Roman" w:eastAsia="Calibri" w:hAnsi="Times New Roman"/>
          <w:sz w:val="20"/>
          <w:szCs w:val="20"/>
        </w:rPr>
        <w:t xml:space="preserve">  </w:t>
      </w:r>
      <w:r w:rsidR="002D0AE3">
        <w:rPr>
          <w:rFonts w:ascii="Times New Roman" w:eastAsia="Calibri" w:hAnsi="Times New Roman"/>
          <w:sz w:val="20"/>
          <w:szCs w:val="20"/>
        </w:rPr>
        <w:t xml:space="preserve">     </w:t>
      </w:r>
      <w:r>
        <w:rPr>
          <w:rFonts w:ascii="Times New Roman" w:eastAsia="Calibri" w:hAnsi="Times New Roman"/>
          <w:sz w:val="20"/>
          <w:szCs w:val="20"/>
          <w:lang w:val="ru-RU"/>
        </w:rPr>
        <w:t>8</w:t>
      </w:r>
      <w:r w:rsidRPr="00F45694">
        <w:rPr>
          <w:rFonts w:ascii="Times New Roman" w:eastAsia="Calibri" w:hAnsi="Times New Roman"/>
          <w:sz w:val="20"/>
          <w:szCs w:val="20"/>
          <w:lang w:val="ru-RU"/>
        </w:rPr>
        <w:t xml:space="preserve">. </w:t>
      </w:r>
      <w:r w:rsidR="002D0AE3" w:rsidRPr="00D81897">
        <w:rPr>
          <w:rFonts w:ascii="Times New Roman" w:hAnsi="Times New Roman"/>
          <w:sz w:val="20"/>
          <w:szCs w:val="20"/>
        </w:rPr>
        <w:t xml:space="preserve">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002D0AE3" w:rsidRPr="00D81897">
        <w:rPr>
          <w:rFonts w:ascii="Times New Roman" w:hAnsi="Times New Roman"/>
          <w:sz w:val="20"/>
        </w:rPr>
        <w:t>«Правила користування»</w:t>
      </w:r>
      <w:r w:rsidR="002D0AE3" w:rsidRPr="00D81897">
        <w:rPr>
          <w:rFonts w:ascii="Times New Roman" w:hAnsi="Times New Roman"/>
          <w:sz w:val="20"/>
          <w:szCs w:val="20"/>
        </w:rPr>
        <w:t xml:space="preserve">, «Правил приймання», «Правила приймання м. Чернівці»,  </w:t>
      </w:r>
      <w:r w:rsidR="002D0AE3" w:rsidRPr="00D81897">
        <w:rPr>
          <w:rFonts w:ascii="Times New Roman" w:hAnsi="Times New Roman"/>
          <w:sz w:val="20"/>
        </w:rPr>
        <w:t xml:space="preserve">не виконання </w:t>
      </w:r>
      <w:r w:rsidR="002D0AE3" w:rsidRPr="00D81897">
        <w:rPr>
          <w:rFonts w:ascii="Times New Roman" w:hAnsi="Times New Roman"/>
          <w:sz w:val="20"/>
          <w:szCs w:val="20"/>
        </w:rPr>
        <w:t>споживачем</w:t>
      </w:r>
      <w:r w:rsidR="002D0AE3" w:rsidRPr="00D81897">
        <w:rPr>
          <w:rFonts w:ascii="Times New Roman" w:hAnsi="Times New Roman"/>
          <w:sz w:val="20"/>
        </w:rPr>
        <w:t xml:space="preserve"> обов</w:t>
      </w:r>
      <w:r w:rsidR="002D0AE3" w:rsidRPr="00D81897">
        <w:rPr>
          <w:rFonts w:ascii="Times New Roman" w:hAnsi="Times New Roman"/>
          <w:sz w:val="20"/>
          <w:vertAlign w:val="superscript"/>
        </w:rPr>
        <w:t>’</w:t>
      </w:r>
      <w:r w:rsidR="002D0AE3" w:rsidRPr="00D81897">
        <w:rPr>
          <w:rFonts w:ascii="Times New Roman" w:hAnsi="Times New Roman"/>
          <w:sz w:val="20"/>
        </w:rPr>
        <w:t>язків за цим договором,</w:t>
      </w:r>
      <w:r w:rsidR="002D0AE3" w:rsidRPr="00D81897">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2960F4" w:rsidRPr="00F45694" w:rsidRDefault="002D0AE3" w:rsidP="002D0AE3">
      <w:pPr>
        <w:widowControl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002960F4">
        <w:rPr>
          <w:rFonts w:ascii="Times New Roman" w:hAnsi="Times New Roman"/>
          <w:sz w:val="20"/>
          <w:szCs w:val="20"/>
          <w:lang w:eastAsia="ru-RU"/>
        </w:rPr>
        <w:t>9</w:t>
      </w:r>
      <w:r w:rsidR="002960F4" w:rsidRPr="00F45694">
        <w:rPr>
          <w:rFonts w:ascii="Times New Roman" w:hAnsi="Times New Roman"/>
          <w:sz w:val="20"/>
          <w:szCs w:val="20"/>
          <w:lang w:eastAsia="ru-RU"/>
        </w:rPr>
        <w:t xml:space="preserve">. Споживач </w:t>
      </w:r>
      <w:r w:rsidR="002960F4" w:rsidRPr="00F45694">
        <w:rPr>
          <w:rFonts w:ascii="Times New Roman" w:hAnsi="Times New Roman"/>
          <w:sz w:val="20"/>
          <w:szCs w:val="20"/>
          <w:shd w:val="clear" w:color="auto" w:fill="FFFFFF"/>
          <w:lang w:eastAsia="ru-RU"/>
        </w:rPr>
        <w:t xml:space="preserve">зобов'язаний забезпечувати безперешкодний доступ представників  </w:t>
      </w:r>
      <w:r w:rsidR="002960F4" w:rsidRPr="00F45694">
        <w:rPr>
          <w:rFonts w:ascii="Times New Roman" w:hAnsi="Times New Roman"/>
          <w:sz w:val="20"/>
          <w:szCs w:val="20"/>
          <w:lang w:eastAsia="ru-RU"/>
        </w:rPr>
        <w:t xml:space="preserve">виконавця </w:t>
      </w:r>
      <w:r w:rsidR="002960F4" w:rsidRPr="00F45694">
        <w:rPr>
          <w:rFonts w:ascii="Times New Roman" w:hAnsi="Times New Roman"/>
          <w:sz w:val="20"/>
          <w:szCs w:val="20"/>
          <w:shd w:val="clear" w:color="auto" w:fill="FFFFFF"/>
          <w:lang w:eastAsia="ru-RU"/>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463393" w:rsidRPr="00F45694" w:rsidRDefault="00463393" w:rsidP="00463393">
      <w:pPr>
        <w:spacing w:after="0" w:line="240" w:lineRule="auto"/>
        <w:ind w:firstLine="426"/>
        <w:jc w:val="both"/>
        <w:rPr>
          <w:rFonts w:ascii="Times New Roman" w:hAnsi="Times New Roman"/>
          <w:sz w:val="20"/>
          <w:szCs w:val="20"/>
          <w:lang w:eastAsia="ru-RU"/>
        </w:rPr>
      </w:pPr>
      <w:r>
        <w:rPr>
          <w:rFonts w:ascii="Times New Roman" w:hAnsi="Times New Roman"/>
          <w:sz w:val="20"/>
        </w:rPr>
        <w:t xml:space="preserve">10. </w:t>
      </w:r>
      <w:r w:rsidRPr="00F45694">
        <w:rPr>
          <w:rFonts w:ascii="Times New Roman" w:hAnsi="Times New Roman"/>
          <w:sz w:val="20"/>
          <w:szCs w:val="20"/>
          <w:lang w:eastAsia="ru-RU"/>
        </w:rPr>
        <w:t xml:space="preserve">При розрахунках між </w:t>
      </w:r>
      <w:r w:rsidRPr="00F45694">
        <w:rPr>
          <w:rFonts w:ascii="Times New Roman" w:hAnsi="Times New Roman"/>
          <w:bCs/>
          <w:sz w:val="20"/>
          <w:szCs w:val="20"/>
          <w:lang w:eastAsia="ru-RU"/>
        </w:rPr>
        <w:t xml:space="preserve">виконавцем </w:t>
      </w:r>
      <w:r w:rsidRPr="00F45694">
        <w:rPr>
          <w:rFonts w:ascii="Times New Roman" w:hAnsi="Times New Roman"/>
          <w:sz w:val="20"/>
          <w:szCs w:val="20"/>
          <w:lang w:eastAsia="ru-RU"/>
        </w:rPr>
        <w:t xml:space="preserve">та </w:t>
      </w:r>
      <w:r w:rsidRPr="00F45694">
        <w:rPr>
          <w:rFonts w:ascii="Times New Roman" w:hAnsi="Times New Roman"/>
          <w:bCs/>
          <w:sz w:val="20"/>
          <w:szCs w:val="20"/>
          <w:lang w:eastAsia="ru-RU"/>
        </w:rPr>
        <w:t>споживачем</w:t>
      </w:r>
      <w:r w:rsidRPr="00F45694">
        <w:rPr>
          <w:rFonts w:ascii="Times New Roman" w:hAnsi="Times New Roman"/>
          <w:sz w:val="20"/>
          <w:szCs w:val="20"/>
          <w:lang w:eastAsia="ru-RU"/>
        </w:rPr>
        <w:t xml:space="preserve"> за спожиті ним  </w:t>
      </w:r>
      <w:r w:rsidR="00091062" w:rsidRPr="00113101">
        <w:rPr>
          <w:rFonts w:ascii="Times New Roman" w:hAnsi="Times New Roman"/>
          <w:sz w:val="20"/>
          <w:szCs w:val="20"/>
          <w:lang w:eastAsia="ru-RU"/>
        </w:rPr>
        <w:t xml:space="preserve">послуги з  </w:t>
      </w:r>
      <w:r w:rsidR="00091062">
        <w:rPr>
          <w:rFonts w:ascii="Times New Roman" w:hAnsi="Times New Roman"/>
          <w:sz w:val="20"/>
          <w:szCs w:val="20"/>
          <w:lang w:eastAsia="ru-RU"/>
        </w:rPr>
        <w:t xml:space="preserve">централізованого водопостачання та централізованого </w:t>
      </w:r>
      <w:r w:rsidR="00091062" w:rsidRPr="00113101">
        <w:rPr>
          <w:rFonts w:ascii="Times New Roman" w:hAnsi="Times New Roman"/>
          <w:sz w:val="20"/>
          <w:szCs w:val="20"/>
          <w:lang w:eastAsia="ru-RU"/>
        </w:rPr>
        <w:t>водовідведення</w:t>
      </w:r>
      <w:r w:rsidRPr="00F45694">
        <w:rPr>
          <w:rFonts w:ascii="Times New Roman" w:hAnsi="Times New Roman"/>
          <w:sz w:val="20"/>
          <w:szCs w:val="20"/>
          <w:lang w:eastAsia="ru-RU"/>
        </w:rPr>
        <w:t xml:space="preserve">; за абонентське обслуговування основним документом на оплату є Рахунок-Акт, який складається у 2-х примірниках  та підписуються представником </w:t>
      </w:r>
      <w:r w:rsidRPr="00F45694">
        <w:rPr>
          <w:rFonts w:ascii="Times New Roman" w:hAnsi="Times New Roman"/>
          <w:bCs/>
          <w:sz w:val="20"/>
          <w:szCs w:val="20"/>
          <w:lang w:eastAsia="ru-RU"/>
        </w:rPr>
        <w:t>Виконавця.</w:t>
      </w:r>
    </w:p>
    <w:p w:rsidR="00463393" w:rsidRPr="00463393" w:rsidRDefault="00463393" w:rsidP="00463393">
      <w:pPr>
        <w:spacing w:after="0" w:line="240" w:lineRule="auto"/>
        <w:ind w:firstLine="426"/>
        <w:jc w:val="both"/>
        <w:rPr>
          <w:lang w:val="ru-RU"/>
        </w:rPr>
      </w:pPr>
      <w:r>
        <w:rPr>
          <w:rFonts w:ascii="Times New Roman" w:hAnsi="Times New Roman"/>
          <w:sz w:val="20"/>
          <w:lang w:val="ru-RU"/>
        </w:rPr>
        <w:t xml:space="preserve">10.1 Споживач </w:t>
      </w:r>
      <w:r w:rsidRPr="00D81897">
        <w:rPr>
          <w:rFonts w:ascii="Times New Roman" w:hAnsi="Times New Roman"/>
          <w:sz w:val="20"/>
          <w:szCs w:val="20"/>
          <w:lang w:val="ru-RU" w:eastAsia="ru-RU"/>
        </w:rPr>
        <w:t>щомісяця з 25 по останній календарний день кожного розрахункового місяця</w:t>
      </w:r>
      <w:r>
        <w:rPr>
          <w:lang w:val="ru-RU"/>
        </w:rPr>
        <w:t xml:space="preserve"> </w:t>
      </w:r>
      <w:r w:rsidRPr="007428FE">
        <w:rPr>
          <w:rFonts w:ascii="Times New Roman" w:hAnsi="Times New Roman"/>
          <w:sz w:val="20"/>
          <w:lang w:val="ru-RU"/>
        </w:rPr>
        <w:t xml:space="preserve">надає виконавцю  Звіт про обсяги використаної води, визначений у  додатку до цього  договору,  який підписується  споживачем, вразі неподання звіту нарахування споживачеві проводяться у спосіб визначений законодавством. </w:t>
      </w:r>
    </w:p>
    <w:p w:rsidR="00463393" w:rsidRPr="007428FE" w:rsidRDefault="00463393" w:rsidP="00463393">
      <w:pPr>
        <w:spacing w:after="0" w:line="240" w:lineRule="auto"/>
        <w:ind w:firstLine="426"/>
        <w:jc w:val="both"/>
        <w:rPr>
          <w:rFonts w:ascii="Times New Roman" w:hAnsi="Times New Roman"/>
          <w:sz w:val="20"/>
          <w:lang w:val="ru-RU"/>
        </w:rPr>
      </w:pPr>
      <w:r w:rsidRPr="007428FE">
        <w:rPr>
          <w:rFonts w:ascii="Times New Roman" w:hAnsi="Times New Roman"/>
          <w:sz w:val="20"/>
          <w:lang w:val="ru-RU"/>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55733B" w:rsidRPr="00435FF4" w:rsidRDefault="00463393" w:rsidP="0055733B">
      <w:pPr>
        <w:spacing w:after="0" w:line="240" w:lineRule="auto"/>
        <w:ind w:firstLine="426"/>
        <w:jc w:val="both"/>
        <w:rPr>
          <w:rFonts w:ascii="Times New Roman" w:hAnsi="Times New Roman"/>
          <w:sz w:val="20"/>
        </w:rPr>
      </w:pPr>
      <w:r w:rsidRPr="007428FE">
        <w:rPr>
          <w:rFonts w:ascii="Times New Roman" w:hAnsi="Times New Roman"/>
          <w:sz w:val="20"/>
          <w:lang w:val="ru-RU"/>
        </w:rPr>
        <w:t>1</w:t>
      </w:r>
      <w:r>
        <w:rPr>
          <w:rFonts w:ascii="Times New Roman" w:hAnsi="Times New Roman"/>
          <w:sz w:val="20"/>
          <w:lang w:val="ru-RU"/>
        </w:rPr>
        <w:t>0</w:t>
      </w:r>
      <w:r w:rsidRPr="007428FE">
        <w:rPr>
          <w:rFonts w:ascii="Times New Roman" w:hAnsi="Times New Roman"/>
          <w:sz w:val="20"/>
          <w:lang w:val="ru-RU"/>
        </w:rPr>
        <w:t xml:space="preserve">.2. </w:t>
      </w:r>
      <w:r w:rsidR="0055733B" w:rsidRPr="00435FF4">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r w:rsidR="0055733B" w:rsidRPr="007428FE">
        <w:rPr>
          <w:rFonts w:ascii="Times New Roman" w:hAnsi="Times New Roman"/>
          <w:sz w:val="20"/>
          <w:lang w:val="ru-RU"/>
        </w:rPr>
        <w:t>online</w:t>
      </w:r>
      <w:r w:rsidR="0055733B" w:rsidRPr="00435FF4">
        <w:rPr>
          <w:rFonts w:ascii="Times New Roman" w:hAnsi="Times New Roman"/>
          <w:sz w:val="20"/>
        </w:rPr>
        <w:t xml:space="preserve"> - сервісу «Особистий кабінет для організацій», через </w:t>
      </w:r>
      <w:r w:rsidR="0055733B" w:rsidRPr="007428FE">
        <w:rPr>
          <w:rFonts w:ascii="Times New Roman" w:hAnsi="Times New Roman"/>
          <w:sz w:val="20"/>
          <w:lang w:val="ru-RU"/>
        </w:rPr>
        <w:t>M</w:t>
      </w:r>
      <w:r w:rsidR="0055733B" w:rsidRPr="00435FF4">
        <w:rPr>
          <w:rFonts w:ascii="Times New Roman" w:hAnsi="Times New Roman"/>
          <w:sz w:val="20"/>
        </w:rPr>
        <w:t>.</w:t>
      </w:r>
      <w:r w:rsidR="0055733B" w:rsidRPr="007428FE">
        <w:rPr>
          <w:rFonts w:ascii="Times New Roman" w:hAnsi="Times New Roman"/>
          <w:sz w:val="20"/>
          <w:lang w:val="ru-RU"/>
        </w:rPr>
        <w:t>E</w:t>
      </w:r>
      <w:r w:rsidR="0055733B" w:rsidRPr="00435FF4">
        <w:rPr>
          <w:rFonts w:ascii="Times New Roman" w:hAnsi="Times New Roman"/>
          <w:sz w:val="20"/>
        </w:rPr>
        <w:t>.</w:t>
      </w:r>
      <w:r w:rsidR="0055733B" w:rsidRPr="007428FE">
        <w:rPr>
          <w:rFonts w:ascii="Times New Roman" w:hAnsi="Times New Roman"/>
          <w:sz w:val="20"/>
          <w:lang w:val="ru-RU"/>
        </w:rPr>
        <w:t>Doc</w:t>
      </w:r>
      <w:r w:rsidR="0055733B" w:rsidRPr="00435FF4">
        <w:rPr>
          <w:rFonts w:ascii="Times New Roman" w:hAnsi="Times New Roman"/>
          <w:sz w:val="20"/>
        </w:rPr>
        <w:t xml:space="preserve"> або інші системи електронного документообміну з електронним цифровим підписом, особисто у виконавця, та перерахувати  на розрахунковий рахунок виконавця суму, вказану в Рахунку-Акті.  </w:t>
      </w:r>
    </w:p>
    <w:p w:rsidR="00463393" w:rsidRPr="007428FE" w:rsidRDefault="00463393" w:rsidP="00463393">
      <w:pPr>
        <w:spacing w:after="0" w:line="240" w:lineRule="auto"/>
        <w:ind w:firstLine="426"/>
        <w:jc w:val="both"/>
        <w:rPr>
          <w:rFonts w:ascii="Times New Roman" w:hAnsi="Times New Roman"/>
          <w:sz w:val="20"/>
          <w:lang w:val="ru-RU"/>
        </w:rPr>
      </w:pPr>
      <w:r w:rsidRPr="007428FE">
        <w:rPr>
          <w:rFonts w:ascii="Times New Roman" w:hAnsi="Times New Roman"/>
          <w:sz w:val="20"/>
          <w:lang w:val="ru-RU"/>
        </w:rPr>
        <w:t>Електронний документ, сформований та переданий за допомогою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463393" w:rsidRPr="007428FE" w:rsidRDefault="00463393" w:rsidP="00463393">
      <w:pPr>
        <w:spacing w:after="0" w:line="240" w:lineRule="auto"/>
        <w:ind w:firstLine="426"/>
        <w:jc w:val="both"/>
        <w:rPr>
          <w:rFonts w:ascii="Times New Roman" w:hAnsi="Times New Roman"/>
          <w:sz w:val="20"/>
          <w:lang w:val="ru-RU"/>
        </w:rPr>
      </w:pPr>
      <w:r w:rsidRPr="007428FE">
        <w:rPr>
          <w:rFonts w:ascii="Times New Roman" w:hAnsi="Times New Roman"/>
          <w:sz w:val="20"/>
          <w:lang w:val="ru-RU"/>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463393" w:rsidRPr="007428FE" w:rsidRDefault="00463393" w:rsidP="00463393">
      <w:pPr>
        <w:spacing w:after="0" w:line="240" w:lineRule="auto"/>
        <w:ind w:firstLine="426"/>
        <w:jc w:val="both"/>
        <w:rPr>
          <w:rFonts w:ascii="Times New Roman" w:hAnsi="Times New Roman"/>
          <w:sz w:val="20"/>
          <w:lang w:val="ru-RU"/>
        </w:rPr>
      </w:pPr>
      <w:r w:rsidRPr="007428FE">
        <w:rPr>
          <w:rFonts w:ascii="Times New Roman" w:hAnsi="Times New Roman"/>
          <w:sz w:val="20"/>
          <w:lang w:val="ru-RU"/>
        </w:rPr>
        <w:t>Якщо споживач не отримує або без надання обґрунтованих письмових заперечень відмовляється підписати Рахунок-Акт у строки визначені п. 1</w:t>
      </w:r>
      <w:r>
        <w:rPr>
          <w:rFonts w:ascii="Times New Roman" w:hAnsi="Times New Roman"/>
          <w:sz w:val="20"/>
          <w:lang w:val="ru-RU"/>
        </w:rPr>
        <w:t>0</w:t>
      </w:r>
      <w:r w:rsidRPr="007428FE">
        <w:rPr>
          <w:rFonts w:ascii="Times New Roman" w:hAnsi="Times New Roman"/>
          <w:sz w:val="20"/>
          <w:lang w:val="ru-RU"/>
        </w:rPr>
        <w:t>.2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w:t>
      </w:r>
      <w:r w:rsidR="00091062" w:rsidRPr="00091062">
        <w:rPr>
          <w:rFonts w:ascii="Times New Roman" w:hAnsi="Times New Roman"/>
          <w:sz w:val="20"/>
          <w:szCs w:val="20"/>
          <w:lang w:eastAsia="ru-RU"/>
        </w:rPr>
        <w:t xml:space="preserve"> </w:t>
      </w:r>
      <w:r w:rsidR="00091062" w:rsidRPr="00113101">
        <w:rPr>
          <w:rFonts w:ascii="Times New Roman" w:hAnsi="Times New Roman"/>
          <w:sz w:val="20"/>
          <w:szCs w:val="20"/>
          <w:lang w:eastAsia="ru-RU"/>
        </w:rPr>
        <w:t xml:space="preserve">послуги з  </w:t>
      </w:r>
      <w:r w:rsidR="00091062">
        <w:rPr>
          <w:rFonts w:ascii="Times New Roman" w:hAnsi="Times New Roman"/>
          <w:sz w:val="20"/>
          <w:szCs w:val="20"/>
          <w:lang w:eastAsia="ru-RU"/>
        </w:rPr>
        <w:t xml:space="preserve">централізованого водопостачання та централізованого </w:t>
      </w:r>
      <w:r w:rsidR="00091062" w:rsidRPr="00113101">
        <w:rPr>
          <w:rFonts w:ascii="Times New Roman" w:hAnsi="Times New Roman"/>
          <w:sz w:val="20"/>
          <w:szCs w:val="20"/>
          <w:lang w:eastAsia="ru-RU"/>
        </w:rPr>
        <w:t>водовідведення</w:t>
      </w:r>
      <w:r w:rsidRPr="007428FE">
        <w:rPr>
          <w:rFonts w:ascii="Times New Roman" w:hAnsi="Times New Roman"/>
          <w:sz w:val="20"/>
          <w:lang w:val="ru-RU"/>
        </w:rPr>
        <w:t xml:space="preserve"> .        </w:t>
      </w:r>
    </w:p>
    <w:p w:rsidR="00463393" w:rsidRPr="00463393" w:rsidRDefault="00463393" w:rsidP="00463393">
      <w:pPr>
        <w:spacing w:after="0" w:line="240" w:lineRule="auto"/>
        <w:ind w:firstLine="426"/>
        <w:jc w:val="both"/>
        <w:rPr>
          <w:lang w:val="ru-RU"/>
        </w:rPr>
      </w:pPr>
      <w:r w:rsidRPr="007428FE">
        <w:rPr>
          <w:rFonts w:ascii="Times New Roman" w:hAnsi="Times New Roman"/>
          <w:sz w:val="20"/>
          <w:lang w:val="ru-RU"/>
        </w:rPr>
        <w:t>1</w:t>
      </w:r>
      <w:r>
        <w:rPr>
          <w:rFonts w:ascii="Times New Roman" w:hAnsi="Times New Roman"/>
          <w:sz w:val="20"/>
          <w:lang w:val="ru-RU"/>
        </w:rPr>
        <w:t>0</w:t>
      </w:r>
      <w:r w:rsidRPr="007428FE">
        <w:rPr>
          <w:rFonts w:ascii="Times New Roman" w:hAnsi="Times New Roman"/>
          <w:sz w:val="20"/>
          <w:lang w:val="ru-RU"/>
        </w:rPr>
        <w:t xml:space="preserve">.3. 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обліку,  здійснюється </w:t>
      </w:r>
      <w:r w:rsidRPr="00D81897">
        <w:rPr>
          <w:rFonts w:ascii="Times New Roman" w:hAnsi="Times New Roman"/>
          <w:sz w:val="20"/>
          <w:szCs w:val="20"/>
          <w:lang w:val="ru-RU" w:eastAsia="ru-RU"/>
        </w:rPr>
        <w:t>щомісяця з 25 по останній календарний день кожного розрахункового місяця</w:t>
      </w:r>
      <w:r w:rsidRPr="007428FE">
        <w:rPr>
          <w:rFonts w:ascii="Times New Roman" w:hAnsi="Times New Roman"/>
          <w:sz w:val="20"/>
          <w:lang w:val="ru-RU"/>
        </w:rPr>
        <w:t xml:space="preserve">, виконавець  на 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463393" w:rsidRDefault="00463393" w:rsidP="00463393">
      <w:pPr>
        <w:spacing w:after="0" w:line="240" w:lineRule="auto"/>
        <w:ind w:firstLine="426"/>
        <w:jc w:val="both"/>
        <w:rPr>
          <w:rFonts w:ascii="Times New Roman" w:hAnsi="Times New Roman"/>
          <w:i/>
          <w:sz w:val="20"/>
        </w:rPr>
      </w:pPr>
      <w:r w:rsidRPr="007428FE">
        <w:rPr>
          <w:rFonts w:ascii="Times New Roman" w:hAnsi="Times New Roman"/>
          <w:sz w:val="20"/>
          <w:lang w:val="ru-RU"/>
        </w:rPr>
        <w:t>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w:t>
      </w:r>
      <w:r>
        <w:rPr>
          <w:rFonts w:ascii="Times New Roman" w:hAnsi="Times New Roman"/>
          <w:sz w:val="20"/>
          <w:lang w:val="ru-RU"/>
        </w:rPr>
        <w:t>0</w:t>
      </w:r>
      <w:r w:rsidRPr="007428FE">
        <w:rPr>
          <w:rFonts w:ascii="Times New Roman" w:hAnsi="Times New Roman"/>
          <w:sz w:val="20"/>
          <w:lang w:val="ru-RU"/>
        </w:rPr>
        <w:t xml:space="preserve">.2 цього додатку.  </w:t>
      </w:r>
      <w:r w:rsidRPr="002F7CDA">
        <w:rPr>
          <w:rFonts w:ascii="Times New Roman" w:hAnsi="Times New Roman"/>
          <w:i/>
          <w:sz w:val="20"/>
        </w:rPr>
        <w:t xml:space="preserve">       </w:t>
      </w:r>
    </w:p>
    <w:p w:rsidR="002960F4" w:rsidRPr="00F45694" w:rsidRDefault="00462C69" w:rsidP="00592D61">
      <w:pPr>
        <w:widowControl w:val="0"/>
        <w:spacing w:after="0" w:line="240" w:lineRule="auto"/>
        <w:jc w:val="both"/>
        <w:rPr>
          <w:rFonts w:ascii="Times New Roman" w:hAnsi="Times New Roman"/>
          <w:sz w:val="20"/>
          <w:szCs w:val="20"/>
          <w:lang w:eastAsia="ru-RU"/>
        </w:rPr>
      </w:pPr>
      <w:r>
        <w:rPr>
          <w:rFonts w:ascii="Times New Roman" w:hAnsi="Times New Roman"/>
          <w:i/>
          <w:sz w:val="20"/>
          <w:szCs w:val="20"/>
          <w:lang w:eastAsia="ru-RU"/>
        </w:rPr>
        <w:t xml:space="preserve">      </w:t>
      </w:r>
      <w:r w:rsidR="002960F4" w:rsidRPr="00F45694">
        <w:rPr>
          <w:rFonts w:ascii="Times New Roman" w:hAnsi="Times New Roman"/>
          <w:i/>
          <w:sz w:val="20"/>
          <w:szCs w:val="20"/>
          <w:lang w:eastAsia="ru-RU"/>
        </w:rPr>
        <w:t xml:space="preserve"> </w:t>
      </w:r>
      <w:r w:rsidR="002960F4" w:rsidRPr="00F45694">
        <w:rPr>
          <w:rFonts w:ascii="Times New Roman" w:hAnsi="Times New Roman"/>
          <w:sz w:val="20"/>
          <w:szCs w:val="20"/>
          <w:lang w:eastAsia="ru-RU"/>
        </w:rPr>
        <w:t>1</w:t>
      </w:r>
      <w:r w:rsidR="002960F4" w:rsidRPr="00673118">
        <w:rPr>
          <w:rFonts w:ascii="Times New Roman" w:hAnsi="Times New Roman"/>
          <w:sz w:val="20"/>
          <w:szCs w:val="20"/>
          <w:lang w:eastAsia="ru-RU"/>
        </w:rPr>
        <w:t>1</w:t>
      </w:r>
      <w:r w:rsidR="002960F4" w:rsidRPr="00D81897">
        <w:rPr>
          <w:rFonts w:ascii="Times New Roman" w:hAnsi="Times New Roman"/>
          <w:sz w:val="20"/>
          <w:szCs w:val="20"/>
          <w:lang w:eastAsia="ru-RU"/>
        </w:rPr>
        <w:t>.</w:t>
      </w:r>
      <w:r w:rsidR="00673118" w:rsidRPr="00D81897">
        <w:rPr>
          <w:rFonts w:ascii="Times New Roman" w:hAnsi="Times New Roman"/>
          <w:i/>
          <w:sz w:val="20"/>
          <w:szCs w:val="20"/>
        </w:rPr>
        <w:t xml:space="preserve"> </w:t>
      </w:r>
      <w:r w:rsidR="00673118" w:rsidRPr="00D81897">
        <w:rPr>
          <w:rFonts w:ascii="Times New Roman" w:hAnsi="Times New Roman"/>
          <w:sz w:val="20"/>
          <w:szCs w:val="20"/>
        </w:rPr>
        <w:t xml:space="preserve"> </w:t>
      </w:r>
      <w:r w:rsidR="002960F4" w:rsidRPr="00D81897">
        <w:rPr>
          <w:rFonts w:ascii="Times New Roman" w:hAnsi="Times New Roman"/>
          <w:sz w:val="20"/>
          <w:szCs w:val="20"/>
          <w:lang w:eastAsia="ru-RU"/>
        </w:rPr>
        <w:t>С</w:t>
      </w:r>
      <w:r w:rsidR="002960F4" w:rsidRPr="00F45694">
        <w:rPr>
          <w:rFonts w:ascii="Times New Roman" w:hAnsi="Times New Roman"/>
          <w:sz w:val="20"/>
          <w:szCs w:val="20"/>
          <w:lang w:eastAsia="ru-RU"/>
        </w:rPr>
        <w:t>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2960F4" w:rsidRPr="00F45694" w:rsidRDefault="002960F4" w:rsidP="002960F4">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1</w:t>
      </w:r>
      <w:r w:rsidR="00592D61">
        <w:rPr>
          <w:rFonts w:ascii="Times New Roman" w:hAnsi="Times New Roman"/>
          <w:sz w:val="20"/>
          <w:szCs w:val="20"/>
          <w:lang w:val="ru-RU" w:eastAsia="ru-RU"/>
        </w:rPr>
        <w:t>2</w:t>
      </w:r>
      <w:r w:rsidRPr="00F45694">
        <w:rPr>
          <w:rFonts w:ascii="Times New Roman" w:hAnsi="Times New Roman"/>
          <w:sz w:val="20"/>
          <w:szCs w:val="20"/>
          <w:lang w:eastAsia="ru-RU"/>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2960F4" w:rsidRPr="00F45694" w:rsidRDefault="002960F4" w:rsidP="002960F4">
      <w:pPr>
        <w:tabs>
          <w:tab w:val="left" w:pos="567"/>
        </w:tabs>
        <w:spacing w:after="0" w:line="240" w:lineRule="auto"/>
        <w:jc w:val="both"/>
        <w:rPr>
          <w:rFonts w:ascii="Times New Roman" w:hAnsi="Times New Roman"/>
          <w:bCs/>
          <w:sz w:val="20"/>
          <w:szCs w:val="20"/>
          <w:lang w:eastAsia="ru-RU"/>
        </w:rPr>
      </w:pPr>
      <w:r w:rsidRPr="00F45694">
        <w:rPr>
          <w:rFonts w:ascii="Times New Roman" w:hAnsi="Times New Roman"/>
          <w:sz w:val="20"/>
          <w:szCs w:val="20"/>
          <w:lang w:eastAsia="ru-RU"/>
        </w:rPr>
        <w:t xml:space="preserve">    </w:t>
      </w:r>
      <w:r w:rsidR="00592D61">
        <w:rPr>
          <w:rFonts w:ascii="Times New Roman" w:hAnsi="Times New Roman"/>
          <w:bCs/>
          <w:sz w:val="20"/>
          <w:szCs w:val="20"/>
          <w:lang w:eastAsia="ru-RU"/>
        </w:rPr>
        <w:t xml:space="preserve">   13</w:t>
      </w:r>
      <w:r w:rsidRPr="00F45694">
        <w:rPr>
          <w:rFonts w:ascii="Times New Roman" w:hAnsi="Times New Roman"/>
          <w:bCs/>
          <w:sz w:val="20"/>
          <w:szCs w:val="20"/>
          <w:lang w:eastAsia="ru-RU"/>
        </w:rPr>
        <w:t xml:space="preserve">. Межа розподілу водопроводу та каналізації визначається згідно наданих </w:t>
      </w:r>
      <w:r w:rsidRPr="00F45694">
        <w:rPr>
          <w:rFonts w:ascii="Times New Roman" w:hAnsi="Times New Roman"/>
          <w:sz w:val="20"/>
          <w:szCs w:val="20"/>
          <w:lang w:eastAsia="ru-RU"/>
        </w:rPr>
        <w:t>Споживачем схем розподілу зон обслуговування та меж балансової належності водопровідних і каналізаційних мереж</w:t>
      </w:r>
      <w:r w:rsidRPr="00F45694">
        <w:rPr>
          <w:rFonts w:ascii="Times New Roman" w:hAnsi="Times New Roman"/>
          <w:bCs/>
          <w:sz w:val="20"/>
          <w:szCs w:val="20"/>
          <w:lang w:eastAsia="ru-RU"/>
        </w:rPr>
        <w:t xml:space="preserve">, узгоджених з </w:t>
      </w:r>
      <w:r w:rsidRPr="00F45694">
        <w:rPr>
          <w:rFonts w:ascii="Times New Roman" w:hAnsi="Times New Roman"/>
          <w:sz w:val="20"/>
          <w:szCs w:val="20"/>
          <w:lang w:eastAsia="ru-RU"/>
        </w:rPr>
        <w:t xml:space="preserve">виконавцем </w:t>
      </w:r>
      <w:r w:rsidRPr="00F45694">
        <w:rPr>
          <w:rFonts w:ascii="Times New Roman" w:hAnsi="Times New Roman"/>
          <w:bCs/>
          <w:sz w:val="20"/>
          <w:szCs w:val="20"/>
          <w:lang w:eastAsia="ru-RU"/>
        </w:rPr>
        <w:t>на підставі норм чинного законодавства,  які є невід’ємної  частиною цього Договору.</w:t>
      </w:r>
    </w:p>
    <w:p w:rsidR="002960F4" w:rsidRPr="00F45694" w:rsidRDefault="002960F4" w:rsidP="002960F4">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w:t>
      </w:r>
      <w:r>
        <w:rPr>
          <w:rFonts w:ascii="Times New Roman" w:hAnsi="Times New Roman"/>
          <w:sz w:val="20"/>
          <w:szCs w:val="20"/>
          <w:lang w:eastAsia="ru-RU"/>
        </w:rPr>
        <w:t>1</w:t>
      </w:r>
      <w:r w:rsidR="00592D61">
        <w:rPr>
          <w:rFonts w:ascii="Times New Roman" w:hAnsi="Times New Roman"/>
          <w:sz w:val="20"/>
          <w:szCs w:val="20"/>
          <w:lang w:eastAsia="ru-RU"/>
        </w:rPr>
        <w:t>4</w:t>
      </w:r>
      <w:r w:rsidRPr="00F45694">
        <w:rPr>
          <w:rFonts w:ascii="Times New Roman" w:hAnsi="Times New Roman"/>
          <w:sz w:val="20"/>
          <w:szCs w:val="20"/>
          <w:lang w:eastAsia="ru-RU"/>
        </w:rPr>
        <w:t>. Антикорупційні застереження:</w:t>
      </w:r>
    </w:p>
    <w:p w:rsidR="002960F4" w:rsidRPr="00F45694" w:rsidRDefault="002960F4" w:rsidP="002960F4">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lastRenderedPageBreak/>
        <w:t>1</w:t>
      </w:r>
      <w:r w:rsidR="00592D61">
        <w:rPr>
          <w:rFonts w:ascii="Times New Roman" w:hAnsi="Times New Roman"/>
          <w:sz w:val="20"/>
          <w:szCs w:val="20"/>
          <w:lang w:eastAsia="ru-RU"/>
        </w:rPr>
        <w:t>4</w:t>
      </w:r>
      <w:r w:rsidRPr="00F45694">
        <w:rPr>
          <w:rFonts w:ascii="Times New Roman" w:hAnsi="Times New Roman"/>
          <w:sz w:val="20"/>
          <w:szCs w:val="20"/>
          <w:lang w:eastAsia="ru-RU"/>
        </w:rPr>
        <w:t>.1.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2960F4" w:rsidRPr="00F45694" w:rsidRDefault="002960F4" w:rsidP="002960F4">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1</w:t>
      </w:r>
      <w:r w:rsidR="00592D61">
        <w:rPr>
          <w:rFonts w:ascii="Times New Roman" w:hAnsi="Times New Roman"/>
          <w:sz w:val="20"/>
          <w:szCs w:val="20"/>
          <w:lang w:eastAsia="ru-RU"/>
        </w:rPr>
        <w:t>4</w:t>
      </w:r>
      <w:r w:rsidRPr="00F45694">
        <w:rPr>
          <w:rFonts w:ascii="Times New Roman" w:hAnsi="Times New Roman"/>
          <w:sz w:val="20"/>
          <w:szCs w:val="20"/>
          <w:lang w:eastAsia="ru-RU"/>
        </w:rPr>
        <w:t>.2.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2960F4" w:rsidRPr="00F45694" w:rsidRDefault="002960F4" w:rsidP="002960F4">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1</w:t>
      </w:r>
      <w:r w:rsidR="00592D61">
        <w:rPr>
          <w:rFonts w:ascii="Times New Roman" w:hAnsi="Times New Roman"/>
          <w:sz w:val="20"/>
          <w:szCs w:val="20"/>
          <w:lang w:eastAsia="ru-RU"/>
        </w:rPr>
        <w:t>4</w:t>
      </w:r>
      <w:r w:rsidRPr="00F45694">
        <w:rPr>
          <w:rFonts w:ascii="Times New Roman" w:hAnsi="Times New Roman"/>
          <w:sz w:val="20"/>
          <w:szCs w:val="20"/>
          <w:lang w:eastAsia="ru-RU"/>
        </w:rPr>
        <w:t>.3.</w:t>
      </w:r>
      <w:r w:rsidRPr="00F45694">
        <w:rPr>
          <w:rFonts w:ascii="Times New Roman" w:hAnsi="Times New Roman"/>
          <w:sz w:val="20"/>
          <w:szCs w:val="20"/>
          <w:lang w:val="ru-RU" w:eastAsia="ru-RU"/>
        </w:rPr>
        <w:t xml:space="preserve"> Кожна із </w:t>
      </w:r>
      <w:r w:rsidRPr="00F45694">
        <w:rPr>
          <w:rFonts w:ascii="Times New Roman" w:hAnsi="Times New Roman"/>
          <w:sz w:val="20"/>
          <w:szCs w:val="20"/>
          <w:lang w:eastAsia="ru-RU"/>
        </w:rPr>
        <w:t>Сторін</w:t>
      </w:r>
      <w:r w:rsidRPr="00F45694">
        <w:rPr>
          <w:rFonts w:ascii="Times New Roman" w:hAnsi="Times New Roman"/>
          <w:sz w:val="20"/>
          <w:szCs w:val="20"/>
          <w:lang w:val="ru-RU" w:eastAsia="ru-RU"/>
        </w:rPr>
        <w:t xml:space="preserve"> </w:t>
      </w:r>
      <w:r w:rsidRPr="00F45694">
        <w:rPr>
          <w:rFonts w:ascii="Times New Roman" w:hAnsi="Times New Roman"/>
          <w:sz w:val="20"/>
          <w:szCs w:val="20"/>
          <w:lang w:eastAsia="ru-RU"/>
        </w:rPr>
        <w:t>даного</w:t>
      </w:r>
      <w:r w:rsidRPr="00F45694">
        <w:rPr>
          <w:rFonts w:ascii="Times New Roman" w:hAnsi="Times New Roman"/>
          <w:sz w:val="20"/>
          <w:szCs w:val="20"/>
          <w:lang w:val="ru-RU" w:eastAsia="ru-RU"/>
        </w:rPr>
        <w:t xml:space="preserve"> Договору відмовляється від стимулювання будь-яким чином працівників іншої</w:t>
      </w:r>
      <w:r w:rsidRPr="00F45694">
        <w:rPr>
          <w:rFonts w:ascii="Times New Roman" w:hAnsi="Times New Roman"/>
          <w:sz w:val="20"/>
          <w:szCs w:val="20"/>
          <w:lang w:eastAsia="ru-RU"/>
        </w:rPr>
        <w:t xml:space="preserve"> </w:t>
      </w:r>
      <w:r w:rsidRPr="00F45694">
        <w:rPr>
          <w:rFonts w:ascii="Times New Roman" w:hAnsi="Times New Roman"/>
          <w:b/>
          <w:sz w:val="20"/>
          <w:szCs w:val="20"/>
          <w:lang w:eastAsia="ru-RU"/>
        </w:rPr>
        <w:t xml:space="preserve"> </w:t>
      </w:r>
      <w:r w:rsidRPr="00F45694">
        <w:rPr>
          <w:rFonts w:ascii="Times New Roman" w:hAnsi="Times New Roman"/>
          <w:sz w:val="20"/>
          <w:szCs w:val="20"/>
          <w:lang w:eastAsia="ru-RU"/>
        </w:rPr>
        <w:t>Сторони</w:t>
      </w:r>
      <w:r w:rsidRPr="00F45694">
        <w:rPr>
          <w:rFonts w:ascii="Times New Roman" w:hAnsi="Times New Roman"/>
          <w:sz w:val="20"/>
          <w:szCs w:val="20"/>
          <w:lang w:val="ru-RU" w:eastAsia="ru-RU"/>
        </w:rPr>
        <w:t>,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960F4" w:rsidRPr="00F45694" w:rsidRDefault="002960F4" w:rsidP="002960F4">
      <w:pPr>
        <w:spacing w:after="0" w:line="240" w:lineRule="auto"/>
        <w:jc w:val="both"/>
        <w:rPr>
          <w:rFonts w:ascii="Times New Roman" w:hAnsi="Times New Roman"/>
          <w:sz w:val="20"/>
          <w:szCs w:val="20"/>
          <w:lang w:val="ru-RU" w:eastAsia="ru-RU"/>
        </w:rPr>
      </w:pPr>
      <w:r>
        <w:rPr>
          <w:rFonts w:ascii="Times New Roman" w:hAnsi="Times New Roman"/>
          <w:sz w:val="20"/>
          <w:szCs w:val="20"/>
          <w:lang w:eastAsia="ru-RU"/>
        </w:rPr>
        <w:t>1</w:t>
      </w:r>
      <w:r w:rsidR="00592D61">
        <w:rPr>
          <w:rFonts w:ascii="Times New Roman" w:hAnsi="Times New Roman"/>
          <w:sz w:val="20"/>
          <w:szCs w:val="20"/>
          <w:lang w:eastAsia="ru-RU"/>
        </w:rPr>
        <w:t>4</w:t>
      </w:r>
      <w:r w:rsidRPr="00F45694">
        <w:rPr>
          <w:rFonts w:ascii="Times New Roman" w:hAnsi="Times New Roman"/>
          <w:sz w:val="20"/>
          <w:szCs w:val="20"/>
          <w:lang w:eastAsia="ru-RU"/>
        </w:rPr>
        <w:t>.4.</w:t>
      </w:r>
      <w:r w:rsidRPr="00F45694">
        <w:rPr>
          <w:rFonts w:ascii="Times New Roman" w:hAnsi="Times New Roman"/>
          <w:sz w:val="20"/>
          <w:szCs w:val="20"/>
          <w:lang w:val="ru-RU" w:eastAsia="ru-RU"/>
        </w:rPr>
        <w:t xml:space="preserve"> Під діями працівника, здійснюваними на користь стимулюючої його </w:t>
      </w:r>
      <w:r w:rsidRPr="00F45694">
        <w:rPr>
          <w:rFonts w:ascii="Times New Roman" w:hAnsi="Times New Roman"/>
          <w:sz w:val="20"/>
          <w:szCs w:val="20"/>
          <w:lang w:eastAsia="ru-RU"/>
        </w:rPr>
        <w:t>Сторони</w:t>
      </w:r>
      <w:r w:rsidRPr="00F45694">
        <w:rPr>
          <w:rFonts w:ascii="Times New Roman" w:hAnsi="Times New Roman"/>
          <w:sz w:val="20"/>
          <w:szCs w:val="20"/>
          <w:lang w:val="ru-RU" w:eastAsia="ru-RU"/>
        </w:rPr>
        <w:t>, розуміються:</w:t>
      </w:r>
    </w:p>
    <w:p w:rsidR="002960F4" w:rsidRPr="00F45694" w:rsidRDefault="002960F4" w:rsidP="002960F4">
      <w:pPr>
        <w:spacing w:after="0" w:line="240" w:lineRule="auto"/>
        <w:ind w:left="720"/>
        <w:jc w:val="both"/>
        <w:rPr>
          <w:rFonts w:ascii="Times New Roman" w:hAnsi="Times New Roman"/>
          <w:sz w:val="20"/>
          <w:szCs w:val="20"/>
          <w:lang w:eastAsia="ru-RU"/>
        </w:rPr>
      </w:pPr>
      <w:r w:rsidRPr="00F45694">
        <w:rPr>
          <w:rFonts w:ascii="Times New Roman" w:hAnsi="Times New Roman"/>
          <w:sz w:val="20"/>
          <w:szCs w:val="20"/>
          <w:lang w:val="ru-RU" w:eastAsia="ru-RU"/>
        </w:rPr>
        <w:t>-        надання невиправданих переваг у порівнянні з іншими контрагентами;</w:t>
      </w:r>
    </w:p>
    <w:p w:rsidR="002960F4" w:rsidRPr="00F45694" w:rsidRDefault="002960F4" w:rsidP="002960F4">
      <w:pPr>
        <w:spacing w:after="0" w:line="240" w:lineRule="auto"/>
        <w:ind w:left="720"/>
        <w:jc w:val="both"/>
        <w:rPr>
          <w:rFonts w:ascii="Times New Roman" w:hAnsi="Times New Roman"/>
          <w:sz w:val="20"/>
          <w:szCs w:val="20"/>
          <w:lang w:val="ru-RU" w:eastAsia="ru-RU"/>
        </w:rPr>
      </w:pPr>
      <w:r w:rsidRPr="00F45694">
        <w:rPr>
          <w:rFonts w:ascii="Times New Roman" w:hAnsi="Times New Roman"/>
          <w:sz w:val="20"/>
          <w:szCs w:val="20"/>
          <w:lang w:val="ru-RU" w:eastAsia="ru-RU"/>
        </w:rPr>
        <w:t>-        надання будь-яких гарантій;</w:t>
      </w:r>
    </w:p>
    <w:p w:rsidR="002960F4" w:rsidRPr="00F45694" w:rsidRDefault="002960F4" w:rsidP="002960F4">
      <w:pPr>
        <w:spacing w:after="0" w:line="240" w:lineRule="auto"/>
        <w:ind w:left="720"/>
        <w:jc w:val="both"/>
        <w:rPr>
          <w:rFonts w:ascii="Times New Roman" w:hAnsi="Times New Roman"/>
          <w:sz w:val="20"/>
          <w:szCs w:val="20"/>
          <w:lang w:val="ru-RU" w:eastAsia="ru-RU"/>
        </w:rPr>
      </w:pPr>
      <w:r w:rsidRPr="00F45694">
        <w:rPr>
          <w:rFonts w:ascii="Times New Roman" w:hAnsi="Times New Roman"/>
          <w:sz w:val="20"/>
          <w:szCs w:val="20"/>
          <w:lang w:val="ru-RU" w:eastAsia="ru-RU"/>
        </w:rPr>
        <w:t>-        прискорення існуючих процедур;</w:t>
      </w:r>
    </w:p>
    <w:p w:rsidR="002960F4" w:rsidRPr="00F45694" w:rsidRDefault="002960F4" w:rsidP="002960F4">
      <w:pPr>
        <w:spacing w:after="0" w:line="240" w:lineRule="auto"/>
        <w:ind w:left="720"/>
        <w:jc w:val="both"/>
        <w:rPr>
          <w:rFonts w:ascii="Times New Roman" w:hAnsi="Times New Roman"/>
          <w:b/>
          <w:sz w:val="20"/>
          <w:szCs w:val="20"/>
          <w:lang w:eastAsia="ru-RU"/>
        </w:rPr>
      </w:pPr>
      <w:r w:rsidRPr="00F45694">
        <w:rPr>
          <w:rFonts w:ascii="Times New Roman" w:hAnsi="Times New Roman"/>
          <w:sz w:val="20"/>
          <w:szCs w:val="20"/>
          <w:lang w:val="ru-RU"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2960F4" w:rsidRPr="00F45694" w:rsidRDefault="002960F4" w:rsidP="002960F4">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1</w:t>
      </w:r>
      <w:r w:rsidR="00592D61">
        <w:rPr>
          <w:rFonts w:ascii="Times New Roman" w:hAnsi="Times New Roman"/>
          <w:sz w:val="20"/>
          <w:szCs w:val="20"/>
          <w:lang w:eastAsia="ru-RU"/>
        </w:rPr>
        <w:t>4</w:t>
      </w:r>
      <w:r w:rsidRPr="00F45694">
        <w:rPr>
          <w:rFonts w:ascii="Times New Roman" w:hAnsi="Times New Roman"/>
          <w:sz w:val="20"/>
          <w:szCs w:val="20"/>
          <w:lang w:eastAsia="ru-RU"/>
        </w:rPr>
        <w:t>.5.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960F4" w:rsidRPr="00F45694" w:rsidRDefault="002960F4" w:rsidP="002960F4">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00592D61">
        <w:rPr>
          <w:rFonts w:ascii="Times New Roman" w:hAnsi="Times New Roman"/>
          <w:sz w:val="20"/>
          <w:szCs w:val="20"/>
          <w:lang w:eastAsia="ru-RU"/>
        </w:rPr>
        <w:t>5</w:t>
      </w:r>
      <w:r w:rsidRPr="00F45694">
        <w:rPr>
          <w:rFonts w:ascii="Times New Roman" w:hAnsi="Times New Roman"/>
          <w:sz w:val="20"/>
          <w:szCs w:val="20"/>
          <w:lang w:eastAsia="ru-RU"/>
        </w:rPr>
        <w:t>.Форс-мажорні обставини:</w:t>
      </w:r>
    </w:p>
    <w:p w:rsidR="002960F4" w:rsidRPr="00F45694" w:rsidRDefault="002960F4" w:rsidP="00296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F45694">
        <w:rPr>
          <w:rFonts w:ascii="Times New Roman" w:eastAsia="ヒラギノ角ゴ Pro W3" w:hAnsi="Times New Roman"/>
          <w:sz w:val="20"/>
          <w:szCs w:val="20"/>
          <w:lang w:eastAsia="ru-RU"/>
        </w:rPr>
        <w:t>1</w:t>
      </w:r>
      <w:r w:rsidR="00592D61">
        <w:rPr>
          <w:rFonts w:ascii="Times New Roman" w:eastAsia="ヒラギノ角ゴ Pro W3" w:hAnsi="Times New Roman"/>
          <w:sz w:val="20"/>
          <w:szCs w:val="20"/>
          <w:lang w:eastAsia="ru-RU"/>
        </w:rPr>
        <w:t>5</w:t>
      </w:r>
      <w:r w:rsidRPr="00F45694">
        <w:rPr>
          <w:rFonts w:ascii="Times New Roman" w:eastAsia="ヒラギノ角ゴ Pro W3" w:hAnsi="Times New Roman"/>
          <w:sz w:val="20"/>
          <w:szCs w:val="20"/>
          <w:lang w:eastAsia="ru-RU"/>
        </w:rPr>
        <w:t>.1. Сторони</w:t>
      </w:r>
      <w:r w:rsidRPr="00F45694">
        <w:rPr>
          <w:rFonts w:ascii="Times New Roman" w:eastAsia="ヒラギノ角ゴ Pro W3" w:hAnsi="Times New Roman"/>
          <w:b/>
          <w:sz w:val="20"/>
          <w:szCs w:val="20"/>
          <w:lang w:eastAsia="ru-RU"/>
        </w:rPr>
        <w:t xml:space="preserve"> </w:t>
      </w:r>
      <w:r w:rsidRPr="00F45694">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F45694">
        <w:rPr>
          <w:rFonts w:ascii="Times New Roman" w:eastAsia="ヒラギノ角ゴ Pro W3" w:hAnsi="Times New Roman"/>
          <w:b/>
          <w:sz w:val="20"/>
          <w:szCs w:val="20"/>
          <w:lang w:eastAsia="ru-RU"/>
        </w:rPr>
        <w:t xml:space="preserve"> </w:t>
      </w:r>
      <w:r w:rsidRPr="00F45694">
        <w:rPr>
          <w:rFonts w:ascii="Times New Roman" w:eastAsia="ヒラギノ角ゴ Pro W3" w:hAnsi="Times New Roman"/>
          <w:sz w:val="20"/>
          <w:szCs w:val="20"/>
          <w:lang w:eastAsia="ru-RU"/>
        </w:rPr>
        <w:t>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2960F4" w:rsidRPr="00F45694" w:rsidRDefault="002960F4" w:rsidP="00296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val="ru-RU" w:eastAsia="ru-RU"/>
        </w:rPr>
      </w:pPr>
      <w:r>
        <w:rPr>
          <w:rFonts w:ascii="Times New Roman" w:eastAsia="ヒラギノ角ゴ Pro W3" w:hAnsi="Times New Roman"/>
          <w:sz w:val="20"/>
          <w:szCs w:val="20"/>
          <w:lang w:eastAsia="ru-RU"/>
        </w:rPr>
        <w:t>1</w:t>
      </w:r>
      <w:r w:rsidR="00592D61">
        <w:rPr>
          <w:rFonts w:ascii="Times New Roman" w:eastAsia="ヒラギノ角ゴ Pro W3" w:hAnsi="Times New Roman"/>
          <w:sz w:val="20"/>
          <w:szCs w:val="20"/>
          <w:lang w:eastAsia="ru-RU"/>
        </w:rPr>
        <w:t>5</w:t>
      </w:r>
      <w:r w:rsidRPr="00F45694">
        <w:rPr>
          <w:rFonts w:ascii="Times New Roman" w:eastAsia="ヒラギノ角ゴ Pro W3" w:hAnsi="Times New Roman"/>
          <w:sz w:val="20"/>
          <w:szCs w:val="20"/>
          <w:lang w:eastAsia="ru-RU"/>
        </w:rPr>
        <w:t>.2.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2960F4" w:rsidRPr="00F45694" w:rsidRDefault="002960F4" w:rsidP="00296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Pr>
          <w:rFonts w:ascii="Times New Roman" w:eastAsia="ヒラギノ角ゴ Pro W3" w:hAnsi="Times New Roman"/>
          <w:sz w:val="20"/>
          <w:szCs w:val="20"/>
          <w:lang w:eastAsia="ru-RU"/>
        </w:rPr>
        <w:t>1</w:t>
      </w:r>
      <w:r w:rsidR="00592D61">
        <w:rPr>
          <w:rFonts w:ascii="Times New Roman" w:eastAsia="ヒラギノ角ゴ Pro W3" w:hAnsi="Times New Roman"/>
          <w:sz w:val="20"/>
          <w:szCs w:val="20"/>
          <w:lang w:eastAsia="ru-RU"/>
        </w:rPr>
        <w:t>5</w:t>
      </w:r>
      <w:r w:rsidRPr="00F45694">
        <w:rPr>
          <w:rFonts w:ascii="Times New Roman" w:eastAsia="ヒラギノ角ゴ Pro W3" w:hAnsi="Times New Roman"/>
          <w:sz w:val="20"/>
          <w:szCs w:val="20"/>
          <w:lang w:eastAsia="ru-RU"/>
        </w:rPr>
        <w:t xml:space="preserve">.3 </w:t>
      </w:r>
      <w:r w:rsidRPr="00F45694">
        <w:rPr>
          <w:rFonts w:ascii="Times New Roman" w:eastAsia="ヒラギノ角ゴ Pro W3" w:hAnsi="Times New Roman"/>
          <w:sz w:val="20"/>
          <w:szCs w:val="20"/>
          <w:lang w:val="ru-RU" w:eastAsia="ru-RU"/>
        </w:rPr>
        <w:t xml:space="preserve">Факт </w:t>
      </w:r>
      <w:r w:rsidRPr="00F45694">
        <w:rPr>
          <w:rFonts w:ascii="Times New Roman" w:eastAsia="ヒラギノ角ゴ Pro W3" w:hAnsi="Times New Roman"/>
          <w:sz w:val="20"/>
          <w:szCs w:val="20"/>
          <w:lang w:eastAsia="ru-RU"/>
        </w:rPr>
        <w:t xml:space="preserve"> визнання тих або інших подій Форс-мажорними в рамках Договору, (якщо Сторонами не вдалося досягти повної </w:t>
      </w:r>
      <w:r w:rsidRPr="00F45694">
        <w:rPr>
          <w:rFonts w:ascii="Times New Roman" w:eastAsia="ヒラギノ角ゴ Pro W3" w:hAnsi="Times New Roman"/>
          <w:sz w:val="20"/>
          <w:szCs w:val="20"/>
          <w:lang w:val="ru-RU" w:eastAsia="ru-RU"/>
        </w:rPr>
        <w:t>згоди) підтверджується висновком/довідкою органу Торгово-промислової палати.</w:t>
      </w:r>
    </w:p>
    <w:p w:rsidR="002960F4" w:rsidRPr="00F45694" w:rsidRDefault="002960F4" w:rsidP="002960F4">
      <w:pPr>
        <w:spacing w:after="0" w:line="240" w:lineRule="auto"/>
        <w:jc w:val="both"/>
        <w:rPr>
          <w:rFonts w:ascii="Times New Roman" w:hAnsi="Times New Roman"/>
          <w:bCs/>
          <w:sz w:val="20"/>
          <w:szCs w:val="20"/>
          <w:lang w:eastAsia="ru-RU"/>
        </w:rPr>
      </w:pPr>
      <w:r>
        <w:rPr>
          <w:rFonts w:ascii="Times New Roman" w:hAnsi="Times New Roman"/>
          <w:sz w:val="20"/>
          <w:szCs w:val="20"/>
          <w:lang w:eastAsia="ru-RU"/>
        </w:rPr>
        <w:t>1</w:t>
      </w:r>
      <w:r w:rsidR="00592D61">
        <w:rPr>
          <w:rFonts w:ascii="Times New Roman" w:hAnsi="Times New Roman"/>
          <w:sz w:val="20"/>
          <w:szCs w:val="20"/>
          <w:lang w:eastAsia="ru-RU"/>
        </w:rPr>
        <w:t>6</w:t>
      </w:r>
      <w:r w:rsidRPr="00F45694">
        <w:rPr>
          <w:rFonts w:ascii="Times New Roman" w:hAnsi="Times New Roman"/>
          <w:sz w:val="20"/>
          <w:szCs w:val="20"/>
          <w:lang w:eastAsia="ru-RU"/>
        </w:rPr>
        <w:t>. Споживач</w:t>
      </w:r>
      <w:r w:rsidRPr="00F45694">
        <w:rPr>
          <w:rFonts w:ascii="Times New Roman" w:hAnsi="Times New Roman"/>
          <w:b/>
          <w:sz w:val="20"/>
          <w:szCs w:val="20"/>
          <w:lang w:eastAsia="ru-RU"/>
        </w:rPr>
        <w:t xml:space="preserve"> </w:t>
      </w:r>
      <w:r w:rsidRPr="00F45694">
        <w:rPr>
          <w:rFonts w:ascii="Times New Roman" w:hAnsi="Times New Roman"/>
          <w:sz w:val="20"/>
          <w:szCs w:val="20"/>
          <w:lang w:eastAsia="ru-RU"/>
        </w:rPr>
        <w:t xml:space="preserve"> дає дозвіл Виконавцю </w:t>
      </w:r>
      <w:r w:rsidRPr="00F45694">
        <w:rPr>
          <w:rFonts w:ascii="Times New Roman" w:hAnsi="Times New Roman"/>
          <w:b/>
          <w:sz w:val="20"/>
          <w:szCs w:val="20"/>
          <w:lang w:eastAsia="ru-RU"/>
        </w:rPr>
        <w:t xml:space="preserve"> </w:t>
      </w:r>
      <w:r w:rsidRPr="00F45694">
        <w:rPr>
          <w:rFonts w:ascii="Times New Roman" w:hAnsi="Times New Roman"/>
          <w:sz w:val="20"/>
          <w:szCs w:val="20"/>
          <w:lang w:eastAsia="ru-RU"/>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F45694">
        <w:rPr>
          <w:rFonts w:ascii="Times New Roman" w:hAnsi="Times New Roman"/>
          <w:sz w:val="20"/>
          <w:szCs w:val="20"/>
          <w:shd w:val="clear" w:color="auto" w:fill="FFFFFF"/>
          <w:lang w:eastAsia="ru-RU"/>
        </w:rPr>
        <w:t xml:space="preserve"> з метою реалізації державної політики у сфері захисту персональних даних і відповідно до Закону України </w:t>
      </w:r>
      <w:r w:rsidRPr="00F45694">
        <w:rPr>
          <w:rFonts w:ascii="Times New Roman" w:hAnsi="Times New Roman"/>
          <w:b/>
          <w:sz w:val="20"/>
          <w:szCs w:val="20"/>
          <w:lang w:eastAsia="ru-RU"/>
        </w:rPr>
        <w:t>"</w:t>
      </w:r>
      <w:r w:rsidRPr="00F45694">
        <w:rPr>
          <w:rFonts w:ascii="Times New Roman" w:hAnsi="Times New Roman"/>
          <w:sz w:val="20"/>
          <w:szCs w:val="20"/>
          <w:shd w:val="clear" w:color="auto" w:fill="FFFFFF"/>
          <w:lang w:eastAsia="ru-RU"/>
        </w:rPr>
        <w:t>Про захист персональних даних</w:t>
      </w:r>
      <w:r w:rsidRPr="00F45694">
        <w:rPr>
          <w:rFonts w:ascii="Times New Roman" w:hAnsi="Times New Roman"/>
          <w:b/>
          <w:sz w:val="20"/>
          <w:szCs w:val="20"/>
          <w:lang w:eastAsia="ru-RU"/>
        </w:rPr>
        <w:t>"</w:t>
      </w:r>
      <w:r w:rsidRPr="00F45694">
        <w:rPr>
          <w:rFonts w:ascii="Times New Roman" w:hAnsi="Times New Roman"/>
          <w:sz w:val="20"/>
          <w:szCs w:val="20"/>
          <w:shd w:val="clear" w:color="auto" w:fill="FFFFFF"/>
          <w:lang w:eastAsia="ru-RU"/>
        </w:rPr>
        <w:t>.</w:t>
      </w:r>
    </w:p>
    <w:p w:rsidR="002960F4" w:rsidRPr="00F45694" w:rsidRDefault="002960F4" w:rsidP="002960F4">
      <w:pPr>
        <w:spacing w:after="0" w:line="240" w:lineRule="auto"/>
        <w:rPr>
          <w:rFonts w:ascii="Times New Roman" w:hAnsi="Times New Roman"/>
          <w:sz w:val="20"/>
          <w:szCs w:val="20"/>
          <w:lang w:eastAsia="ru-RU"/>
        </w:rPr>
      </w:pPr>
    </w:p>
    <w:p w:rsidR="002960F4" w:rsidRPr="00D81897" w:rsidRDefault="002960F4" w:rsidP="002960F4">
      <w:pPr>
        <w:spacing w:after="0" w:line="240" w:lineRule="auto"/>
        <w:rPr>
          <w:rFonts w:ascii="Times New Roman" w:hAnsi="Times New Roman"/>
          <w:b/>
          <w:sz w:val="20"/>
          <w:szCs w:val="20"/>
          <w:lang w:eastAsia="ru-RU"/>
        </w:rPr>
      </w:pPr>
      <w:r w:rsidRPr="00D81897">
        <w:rPr>
          <w:rFonts w:ascii="Times New Roman" w:hAnsi="Times New Roman"/>
          <w:b/>
          <w:sz w:val="20"/>
          <w:szCs w:val="20"/>
          <w:lang w:eastAsia="ru-RU"/>
        </w:rPr>
        <w:t>Виконавець:</w:t>
      </w:r>
      <w:r w:rsidRPr="00D81897">
        <w:rPr>
          <w:rFonts w:ascii="Times New Roman" w:hAnsi="Times New Roman"/>
          <w:b/>
          <w:sz w:val="20"/>
          <w:szCs w:val="20"/>
          <w:lang w:eastAsia="ru-RU"/>
        </w:rPr>
        <w:tab/>
        <w:t xml:space="preserve">                                                                                    Споживач:</w:t>
      </w:r>
    </w:p>
    <w:p w:rsidR="002960F4" w:rsidRPr="00D81897" w:rsidRDefault="002960F4" w:rsidP="002960F4">
      <w:pPr>
        <w:tabs>
          <w:tab w:val="left" w:pos="5668"/>
        </w:tabs>
        <w:spacing w:after="0" w:line="240" w:lineRule="auto"/>
        <w:rPr>
          <w:rFonts w:ascii="Times New Roman" w:hAnsi="Times New Roman"/>
          <w:b/>
          <w:sz w:val="20"/>
          <w:szCs w:val="20"/>
          <w:lang w:eastAsia="ru-RU"/>
        </w:rPr>
      </w:pPr>
    </w:p>
    <w:p w:rsidR="002960F4" w:rsidRPr="00D81897" w:rsidRDefault="00FE7377" w:rsidP="002960F4">
      <w:pPr>
        <w:tabs>
          <w:tab w:val="left" w:pos="5668"/>
        </w:tabs>
        <w:spacing w:after="0" w:line="240" w:lineRule="auto"/>
        <w:rPr>
          <w:rFonts w:ascii="Times New Roman" w:hAnsi="Times New Roman"/>
          <w:b/>
          <w:sz w:val="20"/>
          <w:szCs w:val="20"/>
          <w:lang w:eastAsia="ru-RU"/>
        </w:rPr>
      </w:pPr>
      <w:r>
        <w:rPr>
          <w:rFonts w:ascii="Times New Roman" w:hAnsi="Times New Roman"/>
          <w:b/>
          <w:sz w:val="20"/>
          <w:szCs w:val="20"/>
          <w:lang w:eastAsia="ru-RU"/>
        </w:rPr>
        <w:t>Генеральний д</w:t>
      </w:r>
      <w:r w:rsidR="002960F4" w:rsidRPr="00D81897">
        <w:rPr>
          <w:rFonts w:ascii="Times New Roman" w:hAnsi="Times New Roman"/>
          <w:b/>
          <w:sz w:val="20"/>
          <w:szCs w:val="20"/>
          <w:lang w:eastAsia="ru-RU"/>
        </w:rPr>
        <w:t xml:space="preserve">иректор                                                                                                                           </w:t>
      </w:r>
    </w:p>
    <w:p w:rsidR="002960F4" w:rsidRPr="00D81897" w:rsidRDefault="002960F4" w:rsidP="002960F4">
      <w:pPr>
        <w:tabs>
          <w:tab w:val="left" w:pos="5400"/>
        </w:tabs>
        <w:spacing w:after="0" w:line="240" w:lineRule="auto"/>
        <w:rPr>
          <w:rFonts w:ascii="Times New Roman" w:hAnsi="Times New Roman"/>
          <w:b/>
          <w:sz w:val="20"/>
          <w:szCs w:val="20"/>
          <w:lang w:eastAsia="ru-RU"/>
        </w:rPr>
      </w:pPr>
      <w:r w:rsidRPr="00D81897">
        <w:rPr>
          <w:rFonts w:ascii="Times New Roman" w:hAnsi="Times New Roman"/>
          <w:b/>
          <w:sz w:val="20"/>
          <w:szCs w:val="20"/>
          <w:lang w:eastAsia="ru-RU"/>
        </w:rPr>
        <w:t xml:space="preserve">                                                                                                                </w:t>
      </w:r>
    </w:p>
    <w:p w:rsidR="002960F4" w:rsidRPr="00D81897" w:rsidRDefault="002960F4" w:rsidP="002960F4">
      <w:pPr>
        <w:tabs>
          <w:tab w:val="left" w:pos="5400"/>
        </w:tabs>
        <w:spacing w:after="0" w:line="240" w:lineRule="auto"/>
        <w:rPr>
          <w:rFonts w:ascii="Times New Roman" w:hAnsi="Times New Roman"/>
          <w:b/>
          <w:sz w:val="20"/>
          <w:szCs w:val="20"/>
          <w:lang w:eastAsia="ru-RU"/>
        </w:rPr>
      </w:pPr>
    </w:p>
    <w:p w:rsidR="002960F4" w:rsidRPr="00D81897" w:rsidRDefault="002960F4" w:rsidP="002960F4">
      <w:pPr>
        <w:spacing w:after="0" w:line="240" w:lineRule="auto"/>
        <w:jc w:val="both"/>
        <w:rPr>
          <w:rFonts w:ascii="Times New Roman" w:hAnsi="Times New Roman"/>
          <w:b/>
          <w:sz w:val="20"/>
          <w:szCs w:val="20"/>
        </w:rPr>
      </w:pPr>
      <w:r w:rsidRPr="00D81897">
        <w:rPr>
          <w:rFonts w:ascii="Times New Roman" w:hAnsi="Times New Roman"/>
          <w:b/>
          <w:sz w:val="20"/>
          <w:szCs w:val="20"/>
          <w:lang w:eastAsia="ru-RU"/>
        </w:rPr>
        <w:t>_____________________</w:t>
      </w:r>
      <w:r w:rsidR="00FE7377">
        <w:rPr>
          <w:rFonts w:ascii="Times New Roman" w:hAnsi="Times New Roman"/>
          <w:b/>
          <w:sz w:val="20"/>
          <w:szCs w:val="20"/>
          <w:lang w:eastAsia="ru-RU"/>
        </w:rPr>
        <w:t>Андрій КОЛЕСНИК</w:t>
      </w:r>
      <w:r w:rsidRPr="00D81897">
        <w:rPr>
          <w:rFonts w:ascii="Times New Roman" w:hAnsi="Times New Roman"/>
          <w:b/>
          <w:sz w:val="20"/>
          <w:szCs w:val="20"/>
          <w:lang w:eastAsia="ru-RU"/>
        </w:rPr>
        <w:t xml:space="preserve">        </w:t>
      </w:r>
      <w:r w:rsidR="00FE7377">
        <w:rPr>
          <w:rFonts w:ascii="Times New Roman" w:hAnsi="Times New Roman"/>
          <w:b/>
          <w:sz w:val="20"/>
          <w:szCs w:val="20"/>
          <w:lang w:eastAsia="ru-RU"/>
        </w:rPr>
        <w:t xml:space="preserve">                        </w:t>
      </w:r>
      <w:r w:rsidRPr="00D81897">
        <w:rPr>
          <w:rFonts w:ascii="Times New Roman" w:hAnsi="Times New Roman"/>
          <w:b/>
          <w:sz w:val="20"/>
          <w:szCs w:val="20"/>
          <w:lang w:eastAsia="ru-RU"/>
        </w:rPr>
        <w:t>___________________</w:t>
      </w:r>
      <w:r w:rsidR="00FE7377">
        <w:rPr>
          <w:rFonts w:ascii="Times New Roman" w:hAnsi="Times New Roman"/>
          <w:b/>
          <w:sz w:val="20"/>
          <w:szCs w:val="20"/>
          <w:lang w:eastAsia="ru-RU"/>
        </w:rPr>
        <w:t>__</w:t>
      </w:r>
    </w:p>
    <w:sectPr w:rsidR="002960F4" w:rsidRPr="00D81897" w:rsidSect="002960F4">
      <w:headerReference w:type="default" r:id="rId9"/>
      <w:pgSz w:w="11906" w:h="16838"/>
      <w:pgMar w:top="709" w:right="566" w:bottom="851" w:left="709"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F8" w:rsidRDefault="00C616F8" w:rsidP="00B315EB">
      <w:pPr>
        <w:spacing w:after="0" w:line="240" w:lineRule="auto"/>
      </w:pPr>
      <w:r>
        <w:separator/>
      </w:r>
    </w:p>
  </w:endnote>
  <w:endnote w:type="continuationSeparator" w:id="0">
    <w:p w:rsidR="00C616F8" w:rsidRDefault="00C616F8" w:rsidP="00B3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F8" w:rsidRDefault="00C616F8" w:rsidP="00B315EB">
      <w:pPr>
        <w:spacing w:after="0" w:line="240" w:lineRule="auto"/>
      </w:pPr>
      <w:r>
        <w:separator/>
      </w:r>
    </w:p>
  </w:footnote>
  <w:footnote w:type="continuationSeparator" w:id="0">
    <w:p w:rsidR="00C616F8" w:rsidRDefault="00C616F8" w:rsidP="00B31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13067"/>
      <w:docPartObj>
        <w:docPartGallery w:val="Page Numbers (Top of Page)"/>
        <w:docPartUnique/>
      </w:docPartObj>
    </w:sdtPr>
    <w:sdtEndPr/>
    <w:sdtContent>
      <w:p w:rsidR="00B315EB" w:rsidRDefault="00B315EB">
        <w:pPr>
          <w:pStyle w:val="a6"/>
          <w:jc w:val="center"/>
        </w:pPr>
        <w:r w:rsidRPr="00B315EB">
          <w:rPr>
            <w:sz w:val="16"/>
            <w:szCs w:val="16"/>
          </w:rPr>
          <w:fldChar w:fldCharType="begin"/>
        </w:r>
        <w:r w:rsidRPr="00B315EB">
          <w:rPr>
            <w:sz w:val="16"/>
            <w:szCs w:val="16"/>
          </w:rPr>
          <w:instrText>PAGE   \* MERGEFORMAT</w:instrText>
        </w:r>
        <w:r w:rsidRPr="00B315EB">
          <w:rPr>
            <w:sz w:val="16"/>
            <w:szCs w:val="16"/>
          </w:rPr>
          <w:fldChar w:fldCharType="separate"/>
        </w:r>
        <w:r w:rsidR="0012160B" w:rsidRPr="0012160B">
          <w:rPr>
            <w:noProof/>
            <w:sz w:val="16"/>
            <w:szCs w:val="16"/>
            <w:lang w:val="ru-RU"/>
          </w:rPr>
          <w:t>7</w:t>
        </w:r>
        <w:r w:rsidRPr="00B315EB">
          <w:rPr>
            <w:sz w:val="16"/>
            <w:szCs w:val="16"/>
          </w:rPr>
          <w:fldChar w:fldCharType="end"/>
        </w:r>
      </w:p>
    </w:sdtContent>
  </w:sdt>
  <w:p w:rsidR="00B315EB" w:rsidRDefault="00B315E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59"/>
    <w:rsid w:val="00000DD5"/>
    <w:rsid w:val="0002474F"/>
    <w:rsid w:val="00091062"/>
    <w:rsid w:val="00093081"/>
    <w:rsid w:val="0009627D"/>
    <w:rsid w:val="000C43B6"/>
    <w:rsid w:val="000E3D10"/>
    <w:rsid w:val="0012160B"/>
    <w:rsid w:val="00174A72"/>
    <w:rsid w:val="001953E8"/>
    <w:rsid w:val="002960F4"/>
    <w:rsid w:val="002B02D1"/>
    <w:rsid w:val="002D0AE3"/>
    <w:rsid w:val="00346C0B"/>
    <w:rsid w:val="003E74C4"/>
    <w:rsid w:val="003F22A9"/>
    <w:rsid w:val="00442797"/>
    <w:rsid w:val="00461AB2"/>
    <w:rsid w:val="00462C69"/>
    <w:rsid w:val="00463393"/>
    <w:rsid w:val="004C2F7B"/>
    <w:rsid w:val="004F0F3F"/>
    <w:rsid w:val="0055733B"/>
    <w:rsid w:val="00567689"/>
    <w:rsid w:val="0058095B"/>
    <w:rsid w:val="00592D61"/>
    <w:rsid w:val="006115DE"/>
    <w:rsid w:val="00615D78"/>
    <w:rsid w:val="0061675D"/>
    <w:rsid w:val="00673118"/>
    <w:rsid w:val="006E579E"/>
    <w:rsid w:val="007253BA"/>
    <w:rsid w:val="008A3A07"/>
    <w:rsid w:val="008B141E"/>
    <w:rsid w:val="008C04F1"/>
    <w:rsid w:val="009C60AA"/>
    <w:rsid w:val="00AC4D59"/>
    <w:rsid w:val="00AF1FA8"/>
    <w:rsid w:val="00B315EB"/>
    <w:rsid w:val="00B51B6F"/>
    <w:rsid w:val="00B52728"/>
    <w:rsid w:val="00BC63B3"/>
    <w:rsid w:val="00C616F8"/>
    <w:rsid w:val="00C97E4A"/>
    <w:rsid w:val="00CE6160"/>
    <w:rsid w:val="00CF1F1D"/>
    <w:rsid w:val="00D046DC"/>
    <w:rsid w:val="00D81897"/>
    <w:rsid w:val="00E4082E"/>
    <w:rsid w:val="00F01D12"/>
    <w:rsid w:val="00FE7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F6D9"/>
  <w15:docId w15:val="{78171659-A787-49CA-8ADA-E602C563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5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C4D59"/>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AC4D59"/>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1953E8"/>
    <w:rPr>
      <w:i/>
      <w:iCs/>
      <w:color w:val="0000FF"/>
    </w:rPr>
  </w:style>
  <w:style w:type="character" w:customStyle="1" w:styleId="st46">
    <w:name w:val="st46"/>
    <w:uiPriority w:val="99"/>
    <w:rsid w:val="001953E8"/>
    <w:rPr>
      <w:i/>
      <w:iCs/>
      <w:color w:val="000000"/>
    </w:rPr>
  </w:style>
  <w:style w:type="character" w:styleId="a5">
    <w:name w:val="Hyperlink"/>
    <w:basedOn w:val="a0"/>
    <w:uiPriority w:val="99"/>
    <w:unhideWhenUsed/>
    <w:rsid w:val="00567689"/>
    <w:rPr>
      <w:color w:val="0000FF" w:themeColor="hyperlink"/>
      <w:u w:val="single"/>
    </w:rPr>
  </w:style>
  <w:style w:type="paragraph" w:styleId="a6">
    <w:name w:val="header"/>
    <w:basedOn w:val="a"/>
    <w:link w:val="a7"/>
    <w:uiPriority w:val="99"/>
    <w:unhideWhenUsed/>
    <w:rsid w:val="00B315E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315EB"/>
    <w:rPr>
      <w:rFonts w:eastAsia="Times New Roman" w:cs="Times New Roman"/>
    </w:rPr>
  </w:style>
  <w:style w:type="paragraph" w:styleId="a8">
    <w:name w:val="footer"/>
    <w:basedOn w:val="a"/>
    <w:link w:val="a9"/>
    <w:uiPriority w:val="99"/>
    <w:unhideWhenUsed/>
    <w:rsid w:val="00B315E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315E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openxmlformats.org/officeDocument/2006/relationships/settings" Target="settings.xml"/><Relationship Id="rId7" Type="http://schemas.openxmlformats.org/officeDocument/2006/relationships/hyperlink" Target="https://vodokanal.c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7363</Words>
  <Characters>41974</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31</cp:revision>
  <dcterms:created xsi:type="dcterms:W3CDTF">2022-02-08T12:30:00Z</dcterms:created>
  <dcterms:modified xsi:type="dcterms:W3CDTF">2022-06-30T11:51:00Z</dcterms:modified>
</cp:coreProperties>
</file>