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3FB" w:rsidRPr="001679F7" w:rsidRDefault="002B13FB" w:rsidP="001679F7">
      <w:pPr>
        <w:pStyle w:val="a4"/>
        <w:keepNext w:val="0"/>
        <w:keepLines w:val="0"/>
        <w:widowControl w:val="0"/>
        <w:shd w:val="clear" w:color="auto" w:fill="FFFFFF" w:themeFill="background1"/>
        <w:spacing w:before="120" w:after="0" w:line="230" w:lineRule="auto"/>
        <w:rPr>
          <w:rFonts w:ascii="Times New Roman" w:hAnsi="Times New Roman"/>
          <w:sz w:val="20"/>
        </w:rPr>
      </w:pPr>
      <w:r w:rsidRPr="001679F7">
        <w:rPr>
          <w:rFonts w:ascii="Times New Roman" w:hAnsi="Times New Roman"/>
          <w:sz w:val="20"/>
        </w:rPr>
        <w:t>ТИПОВИЙ ІНДИВІДУАЛЬНИЙ ДОГОВІР</w:t>
      </w:r>
      <w:r w:rsidRPr="001679F7">
        <w:rPr>
          <w:rFonts w:ascii="Times New Roman" w:hAnsi="Times New Roman"/>
          <w:sz w:val="20"/>
        </w:rPr>
        <w:br/>
        <w:t>про надання послуг з централізованого водопостачання та</w:t>
      </w:r>
      <w:r w:rsidRPr="001679F7">
        <w:rPr>
          <w:rFonts w:ascii="Times New Roman" w:hAnsi="Times New Roman"/>
          <w:sz w:val="20"/>
        </w:rPr>
        <w:br/>
        <w:t xml:space="preserve"> централізованого водовідведення</w:t>
      </w:r>
    </w:p>
    <w:p w:rsidR="00BE128B" w:rsidRPr="001679F7" w:rsidRDefault="00BE128B" w:rsidP="001679F7">
      <w:pPr>
        <w:pStyle w:val="a3"/>
        <w:shd w:val="clear" w:color="auto" w:fill="FFFFFF" w:themeFill="background1"/>
        <w:jc w:val="center"/>
        <w:rPr>
          <w:rFonts w:ascii="Times New Roman" w:hAnsi="Times New Roman"/>
          <w:sz w:val="20"/>
        </w:rPr>
      </w:pPr>
      <w:r w:rsidRPr="001679F7">
        <w:rPr>
          <w:rFonts w:ascii="Times New Roman" w:hAnsi="Times New Roman"/>
          <w:sz w:val="20"/>
        </w:rPr>
        <w:t>(письмова форма)</w:t>
      </w:r>
    </w:p>
    <w:p w:rsidR="002B13FB" w:rsidRPr="001679F7" w:rsidRDefault="00E01FD6" w:rsidP="001679F7">
      <w:pPr>
        <w:pStyle w:val="a3"/>
        <w:widowControl w:val="0"/>
        <w:shd w:val="clear" w:color="auto" w:fill="FFFFFF" w:themeFill="background1"/>
        <w:spacing w:line="276" w:lineRule="auto"/>
        <w:ind w:firstLine="0"/>
        <w:jc w:val="both"/>
        <w:rPr>
          <w:rFonts w:ascii="Times New Roman" w:hAnsi="Times New Roman"/>
          <w:sz w:val="20"/>
        </w:rPr>
      </w:pPr>
      <w:r w:rsidRPr="001679F7">
        <w:rPr>
          <w:rFonts w:ascii="Times New Roman" w:hAnsi="Times New Roman"/>
          <w:sz w:val="20"/>
        </w:rPr>
        <w:t>м. Чернівці</w:t>
      </w:r>
      <w:r w:rsidR="002B13FB" w:rsidRPr="001679F7">
        <w:rPr>
          <w:rFonts w:ascii="Times New Roman" w:hAnsi="Times New Roman"/>
          <w:sz w:val="20"/>
        </w:rPr>
        <w:tab/>
        <w:t xml:space="preserve">                                   </w:t>
      </w:r>
      <w:r w:rsidRPr="001679F7">
        <w:rPr>
          <w:rFonts w:ascii="Times New Roman" w:hAnsi="Times New Roman"/>
          <w:sz w:val="20"/>
        </w:rPr>
        <w:t xml:space="preserve">                                              </w:t>
      </w:r>
      <w:r w:rsidR="005953B3" w:rsidRPr="001679F7">
        <w:rPr>
          <w:rFonts w:ascii="Times New Roman" w:hAnsi="Times New Roman"/>
          <w:sz w:val="20"/>
        </w:rPr>
        <w:t xml:space="preserve">                                      </w:t>
      </w:r>
      <w:r w:rsidRPr="001679F7">
        <w:rPr>
          <w:rFonts w:ascii="Times New Roman" w:hAnsi="Times New Roman"/>
          <w:sz w:val="20"/>
        </w:rPr>
        <w:t xml:space="preserve">     </w:t>
      </w:r>
      <w:r w:rsidR="002B13FB" w:rsidRPr="001679F7">
        <w:rPr>
          <w:rFonts w:ascii="Times New Roman" w:hAnsi="Times New Roman"/>
          <w:sz w:val="20"/>
        </w:rPr>
        <w:t xml:space="preserve"> ___ ________________ 20__ р.</w:t>
      </w:r>
    </w:p>
    <w:p w:rsidR="00E01FD6" w:rsidRPr="001679F7" w:rsidRDefault="00E01FD6" w:rsidP="001679F7">
      <w:pPr>
        <w:pStyle w:val="a3"/>
        <w:widowControl w:val="0"/>
        <w:shd w:val="clear" w:color="auto" w:fill="FFFFFF" w:themeFill="background1"/>
        <w:spacing w:line="276" w:lineRule="auto"/>
        <w:ind w:firstLine="0"/>
        <w:jc w:val="both"/>
        <w:rPr>
          <w:rFonts w:ascii="Times New Roman" w:hAnsi="Times New Roman"/>
          <w:sz w:val="20"/>
        </w:rPr>
      </w:pPr>
    </w:p>
    <w:p w:rsidR="00BE128B" w:rsidRPr="001679F7" w:rsidRDefault="00BE128B" w:rsidP="001679F7">
      <w:pPr>
        <w:pStyle w:val="a3"/>
        <w:shd w:val="clear" w:color="auto" w:fill="FFFFFF" w:themeFill="background1"/>
        <w:spacing w:before="0"/>
        <w:jc w:val="both"/>
        <w:rPr>
          <w:rFonts w:ascii="Times New Roman" w:hAnsi="Times New Roman"/>
          <w:sz w:val="20"/>
        </w:rPr>
      </w:pPr>
      <w:r w:rsidRPr="001679F7">
        <w:rPr>
          <w:rFonts w:ascii="Times New Roman" w:hAnsi="Times New Roman"/>
          <w:sz w:val="20"/>
        </w:rPr>
        <w:t>Комунальне підприємство "Чернівціводоканал", ЄДРПОУ - 03361780 в особі</w:t>
      </w:r>
      <w:r w:rsidR="00E62878" w:rsidRPr="001679F7">
        <w:rPr>
          <w:rFonts w:ascii="Times New Roman" w:hAnsi="Times New Roman"/>
          <w:sz w:val="20"/>
        </w:rPr>
        <w:t xml:space="preserve"> директора комерційного </w:t>
      </w:r>
      <w:proofErr w:type="spellStart"/>
      <w:r w:rsidR="00E62878" w:rsidRPr="001679F7">
        <w:rPr>
          <w:rFonts w:ascii="Times New Roman" w:hAnsi="Times New Roman"/>
          <w:sz w:val="20"/>
        </w:rPr>
        <w:t>Городчука</w:t>
      </w:r>
      <w:proofErr w:type="spellEnd"/>
      <w:r w:rsidR="00E62878" w:rsidRPr="001679F7">
        <w:rPr>
          <w:rFonts w:ascii="Times New Roman" w:hAnsi="Times New Roman"/>
          <w:sz w:val="20"/>
        </w:rPr>
        <w:t xml:space="preserve"> Олега Богдановича</w:t>
      </w:r>
      <w:r w:rsidRPr="001679F7">
        <w:rPr>
          <w:rFonts w:ascii="Times New Roman" w:hAnsi="Times New Roman"/>
          <w:sz w:val="20"/>
        </w:rPr>
        <w:t xml:space="preserve">, що діє на підставі </w:t>
      </w:r>
      <w:r w:rsidR="00E62878" w:rsidRPr="001679F7">
        <w:rPr>
          <w:rFonts w:ascii="Times New Roman" w:hAnsi="Times New Roman"/>
          <w:sz w:val="20"/>
        </w:rPr>
        <w:t>довіреності</w:t>
      </w:r>
      <w:r w:rsidRPr="001679F7">
        <w:rPr>
          <w:rFonts w:ascii="Times New Roman" w:hAnsi="Times New Roman"/>
          <w:sz w:val="20"/>
        </w:rPr>
        <w:t xml:space="preserve">, </w:t>
      </w:r>
      <w:r w:rsidR="002B13FB" w:rsidRPr="001679F7">
        <w:rPr>
          <w:rFonts w:ascii="Times New Roman" w:hAnsi="Times New Roman"/>
          <w:sz w:val="20"/>
        </w:rPr>
        <w:t>(далі - виконавець), з однієї сторони, та індивідуальний споживач, який приєднався до умов цього договору згідно з пунктом 5 цього договору</w:t>
      </w:r>
      <w:r w:rsidRPr="001679F7">
        <w:rPr>
          <w:rFonts w:ascii="Times New Roman" w:hAnsi="Times New Roman"/>
          <w:sz w:val="20"/>
        </w:rPr>
        <w:t>, а саме фізична особа (фізична особа – підприємець) _______________________________________________________________________</w:t>
      </w:r>
      <w:r w:rsidR="00E01FD6" w:rsidRPr="001679F7">
        <w:rPr>
          <w:rFonts w:ascii="Times New Roman" w:hAnsi="Times New Roman"/>
          <w:sz w:val="20"/>
        </w:rPr>
        <w:t>__________</w:t>
      </w:r>
      <w:r w:rsidR="005953B3" w:rsidRPr="001679F7">
        <w:rPr>
          <w:rFonts w:ascii="Times New Roman" w:hAnsi="Times New Roman"/>
          <w:sz w:val="20"/>
        </w:rPr>
        <w:t>__</w:t>
      </w:r>
      <w:r w:rsidR="00E01FD6" w:rsidRPr="001679F7">
        <w:rPr>
          <w:rFonts w:ascii="Times New Roman" w:hAnsi="Times New Roman"/>
          <w:sz w:val="20"/>
        </w:rPr>
        <w:t>_____</w:t>
      </w:r>
      <w:r w:rsidRPr="001679F7">
        <w:rPr>
          <w:rFonts w:ascii="Times New Roman" w:hAnsi="Times New Roman"/>
          <w:sz w:val="20"/>
        </w:rPr>
        <w:t>__</w:t>
      </w:r>
    </w:p>
    <w:p w:rsidR="00BE128B" w:rsidRPr="001679F7" w:rsidRDefault="00BE128B" w:rsidP="001679F7">
      <w:pPr>
        <w:pStyle w:val="a3"/>
        <w:shd w:val="clear" w:color="auto" w:fill="FFFFFF" w:themeFill="background1"/>
        <w:spacing w:before="0"/>
        <w:jc w:val="center"/>
        <w:rPr>
          <w:rFonts w:ascii="Times New Roman" w:hAnsi="Times New Roman"/>
          <w:sz w:val="20"/>
        </w:rPr>
      </w:pPr>
      <w:r w:rsidRPr="001679F7">
        <w:rPr>
          <w:rFonts w:ascii="Times New Roman" w:hAnsi="Times New Roman"/>
          <w:sz w:val="20"/>
        </w:rPr>
        <w:t xml:space="preserve">(ПІБ, серія та № паспорта, ІПН, що мешкає за </w:t>
      </w:r>
      <w:proofErr w:type="spellStart"/>
      <w:r w:rsidRPr="001679F7">
        <w:rPr>
          <w:rFonts w:ascii="Times New Roman" w:hAnsi="Times New Roman"/>
          <w:sz w:val="20"/>
        </w:rPr>
        <w:t>адресою</w:t>
      </w:r>
      <w:proofErr w:type="spellEnd"/>
      <w:r w:rsidRPr="001679F7">
        <w:rPr>
          <w:rFonts w:ascii="Times New Roman" w:hAnsi="Times New Roman"/>
          <w:sz w:val="20"/>
        </w:rPr>
        <w:t>)</w:t>
      </w:r>
    </w:p>
    <w:p w:rsidR="00BE128B" w:rsidRPr="001679F7" w:rsidRDefault="00BE128B" w:rsidP="001679F7">
      <w:pPr>
        <w:pStyle w:val="a3"/>
        <w:shd w:val="clear" w:color="auto" w:fill="FFFFFF" w:themeFill="background1"/>
        <w:spacing w:before="0"/>
        <w:ind w:firstLine="0"/>
        <w:rPr>
          <w:rFonts w:ascii="Times New Roman" w:hAnsi="Times New Roman"/>
          <w:sz w:val="20"/>
        </w:rPr>
      </w:pPr>
      <w:r w:rsidRPr="001679F7">
        <w:rPr>
          <w:rFonts w:ascii="Times New Roman" w:hAnsi="Times New Roman"/>
          <w:sz w:val="20"/>
        </w:rPr>
        <w:t>або юридична особа  _______________________________________</w:t>
      </w:r>
      <w:r w:rsidR="00E01FD6" w:rsidRPr="001679F7">
        <w:rPr>
          <w:rFonts w:ascii="Times New Roman" w:hAnsi="Times New Roman"/>
          <w:sz w:val="20"/>
        </w:rPr>
        <w:t>_____________________________</w:t>
      </w:r>
      <w:r w:rsidR="005953B3" w:rsidRPr="001679F7">
        <w:rPr>
          <w:rFonts w:ascii="Times New Roman" w:hAnsi="Times New Roman"/>
          <w:sz w:val="20"/>
        </w:rPr>
        <w:t>_____________</w:t>
      </w:r>
      <w:r w:rsidR="00E01FD6" w:rsidRPr="001679F7">
        <w:rPr>
          <w:rFonts w:ascii="Times New Roman" w:hAnsi="Times New Roman"/>
          <w:sz w:val="20"/>
        </w:rPr>
        <w:t>_</w:t>
      </w:r>
      <w:r w:rsidRPr="001679F7">
        <w:rPr>
          <w:rFonts w:ascii="Times New Roman" w:hAnsi="Times New Roman"/>
          <w:sz w:val="20"/>
        </w:rPr>
        <w:t>,</w:t>
      </w:r>
    </w:p>
    <w:p w:rsidR="00BE128B" w:rsidRPr="001679F7" w:rsidRDefault="00BE128B" w:rsidP="001679F7">
      <w:pPr>
        <w:pStyle w:val="a3"/>
        <w:shd w:val="clear" w:color="auto" w:fill="FFFFFF" w:themeFill="background1"/>
        <w:spacing w:before="0"/>
        <w:ind w:firstLine="0"/>
        <w:jc w:val="center"/>
        <w:rPr>
          <w:rFonts w:ascii="Times New Roman" w:hAnsi="Times New Roman"/>
          <w:sz w:val="20"/>
        </w:rPr>
      </w:pPr>
      <w:r w:rsidRPr="001679F7">
        <w:rPr>
          <w:rFonts w:ascii="Times New Roman" w:hAnsi="Times New Roman"/>
          <w:sz w:val="20"/>
        </w:rPr>
        <w:t xml:space="preserve">               (найменування юридичної особи, код згідно ЄДРПОУ, ІПН)</w:t>
      </w:r>
    </w:p>
    <w:p w:rsidR="00BE128B" w:rsidRPr="001679F7" w:rsidRDefault="00BE128B" w:rsidP="001679F7">
      <w:pPr>
        <w:pStyle w:val="a3"/>
        <w:shd w:val="clear" w:color="auto" w:fill="FFFFFF" w:themeFill="background1"/>
        <w:spacing w:before="0"/>
        <w:ind w:firstLine="0"/>
        <w:jc w:val="both"/>
        <w:rPr>
          <w:rFonts w:ascii="Times New Roman" w:hAnsi="Times New Roman"/>
          <w:sz w:val="20"/>
        </w:rPr>
      </w:pPr>
      <w:r w:rsidRPr="001679F7">
        <w:rPr>
          <w:rFonts w:ascii="Times New Roman" w:hAnsi="Times New Roman"/>
          <w:sz w:val="20"/>
        </w:rPr>
        <w:t>в особі   _________________________________, що діє на підставі_________________________</w:t>
      </w:r>
      <w:r w:rsidR="005953B3" w:rsidRPr="001679F7">
        <w:rPr>
          <w:rFonts w:ascii="Times New Roman" w:hAnsi="Times New Roman"/>
          <w:sz w:val="20"/>
        </w:rPr>
        <w:t>_________________</w:t>
      </w:r>
      <w:r w:rsidRPr="001679F7">
        <w:rPr>
          <w:rFonts w:ascii="Times New Roman" w:hAnsi="Times New Roman"/>
          <w:sz w:val="20"/>
        </w:rPr>
        <w:t xml:space="preserve">___ </w:t>
      </w:r>
    </w:p>
    <w:p w:rsidR="00BE128B" w:rsidRPr="001679F7" w:rsidRDefault="00BE128B" w:rsidP="001679F7">
      <w:pPr>
        <w:pStyle w:val="a3"/>
        <w:shd w:val="clear" w:color="auto" w:fill="FFFFFF" w:themeFill="background1"/>
        <w:spacing w:before="0"/>
        <w:ind w:firstLine="708"/>
        <w:rPr>
          <w:rFonts w:ascii="Times New Roman" w:hAnsi="Times New Roman"/>
          <w:sz w:val="20"/>
        </w:rPr>
      </w:pPr>
      <w:r w:rsidRPr="001679F7">
        <w:rPr>
          <w:rFonts w:ascii="Times New Roman" w:hAnsi="Times New Roman"/>
          <w:sz w:val="20"/>
        </w:rPr>
        <w:t xml:space="preserve">              (прізвище, ім’я та по батькові)</w:t>
      </w:r>
    </w:p>
    <w:p w:rsidR="002B13FB" w:rsidRPr="001679F7" w:rsidRDefault="00BE128B" w:rsidP="001679F7">
      <w:pPr>
        <w:pStyle w:val="a3"/>
        <w:shd w:val="clear" w:color="auto" w:fill="FFFFFF" w:themeFill="background1"/>
        <w:spacing w:before="0"/>
        <w:ind w:firstLine="0"/>
        <w:jc w:val="both"/>
        <w:rPr>
          <w:rFonts w:ascii="Times New Roman" w:hAnsi="Times New Roman"/>
          <w:sz w:val="20"/>
        </w:rPr>
      </w:pPr>
      <w:r w:rsidRPr="001679F7">
        <w:rPr>
          <w:rFonts w:ascii="Times New Roman" w:hAnsi="Times New Roman"/>
          <w:sz w:val="20"/>
        </w:rPr>
        <w:t xml:space="preserve">що є власником (співвласником, користувачем) нежитлових приміщень </w:t>
      </w:r>
      <w:r w:rsidR="00003E5F" w:rsidRPr="001679F7">
        <w:rPr>
          <w:rFonts w:ascii="Times New Roman" w:hAnsi="Times New Roman"/>
          <w:sz w:val="20"/>
        </w:rPr>
        <w:t>в багатоквартирному будинку</w:t>
      </w:r>
      <w:r w:rsidR="002B13FB" w:rsidRPr="001679F7">
        <w:rPr>
          <w:rFonts w:ascii="Times New Roman" w:hAnsi="Times New Roman"/>
          <w:sz w:val="20"/>
        </w:rPr>
        <w:t>(далі - споживач), з іншої сторони, уклали цей договір про таке.</w:t>
      </w:r>
    </w:p>
    <w:p w:rsidR="00003E5F" w:rsidRPr="001679F7" w:rsidRDefault="00003E5F" w:rsidP="001679F7">
      <w:pPr>
        <w:widowControl w:val="0"/>
        <w:shd w:val="clear" w:color="auto" w:fill="FFFFFF" w:themeFill="background1"/>
        <w:spacing w:after="0" w:line="240" w:lineRule="auto"/>
        <w:jc w:val="center"/>
        <w:rPr>
          <w:rFonts w:ascii="Times New Roman" w:hAnsi="Times New Roman"/>
          <w:b/>
          <w:sz w:val="20"/>
          <w:szCs w:val="20"/>
          <w:lang w:eastAsia="ru-RU"/>
        </w:rPr>
      </w:pPr>
      <w:r w:rsidRPr="001679F7">
        <w:rPr>
          <w:rFonts w:ascii="Times New Roman" w:hAnsi="Times New Roman"/>
          <w:b/>
          <w:sz w:val="20"/>
          <w:szCs w:val="20"/>
          <w:lang w:eastAsia="ru-RU"/>
        </w:rPr>
        <w:t>Загальні положення</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2. Даний договір вважається укладеним через 30 днів з моменту розміщення на офіційному веб-сайті виконавця https://vodokanal.cv.ua/.</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rPr>
      </w:pPr>
      <w:r w:rsidRPr="001679F7">
        <w:rPr>
          <w:rFonts w:ascii="Times New Roman" w:hAnsi="Times New Roman"/>
          <w:sz w:val="20"/>
          <w:szCs w:val="20"/>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офіційному веб-сайті виконавця </w:t>
      </w:r>
      <w:hyperlink r:id="rId8" w:history="1">
        <w:r w:rsidRPr="001679F7">
          <w:rPr>
            <w:rFonts w:ascii="Times New Roman" w:hAnsi="Times New Roman"/>
            <w:color w:val="0000FF" w:themeColor="hyperlink"/>
            <w:sz w:val="20"/>
            <w:szCs w:val="20"/>
            <w:u w:val="single"/>
          </w:rPr>
          <w:t>https://vodokanal.cv.ua/</w:t>
        </w:r>
      </w:hyperlink>
      <w:r w:rsidRPr="001679F7">
        <w:rPr>
          <w:rFonts w:ascii="Times New Roman" w:hAnsi="Times New Roman"/>
          <w:sz w:val="20"/>
          <w:szCs w:val="20"/>
        </w:rPr>
        <w:t>.</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rPr>
      </w:pPr>
      <w:r w:rsidRPr="001679F7">
        <w:rPr>
          <w:rFonts w:ascii="Times New Roman" w:hAnsi="Times New Roman"/>
          <w:sz w:val="20"/>
          <w:szCs w:val="20"/>
        </w:rPr>
        <w:t>4. Інформування споживача про намір зміни цін/тарифів на послуги здійснюється виконавцем відповідно до законодавства.</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003E5F" w:rsidRPr="001679F7" w:rsidRDefault="00003E5F" w:rsidP="001679F7">
      <w:pPr>
        <w:widowControl w:val="0"/>
        <w:shd w:val="clear" w:color="auto" w:fill="FFFFFF" w:themeFill="background1"/>
        <w:spacing w:after="0" w:line="240" w:lineRule="auto"/>
        <w:jc w:val="center"/>
        <w:rPr>
          <w:rFonts w:ascii="Times New Roman" w:hAnsi="Times New Roman"/>
          <w:b/>
          <w:sz w:val="20"/>
          <w:szCs w:val="20"/>
          <w:lang w:eastAsia="ru-RU"/>
        </w:rPr>
      </w:pPr>
      <w:r w:rsidRPr="001679F7">
        <w:rPr>
          <w:rFonts w:ascii="Times New Roman" w:hAnsi="Times New Roman"/>
          <w:b/>
          <w:sz w:val="20"/>
          <w:szCs w:val="20"/>
          <w:lang w:eastAsia="ru-RU"/>
        </w:rPr>
        <w:t xml:space="preserve">Предмет договору </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7. Вимоги до якості послуги:</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 склад і якість питної води повинні відповідати вимогам державних санітарних норм і правил на питну воду;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офіційному веб-сайті виконавця </w:t>
      </w:r>
      <w:hyperlink r:id="rId9" w:history="1">
        <w:r w:rsidRPr="001679F7">
          <w:rPr>
            <w:rFonts w:ascii="Times New Roman" w:hAnsi="Times New Roman"/>
            <w:color w:val="0000FF" w:themeColor="hyperlink"/>
            <w:sz w:val="20"/>
            <w:szCs w:val="20"/>
            <w:u w:val="single"/>
            <w:lang w:eastAsia="ru-RU"/>
          </w:rPr>
          <w:t>https://vodokanal.cv.ua/</w:t>
        </w:r>
      </w:hyperlink>
      <w:r w:rsidRPr="001679F7">
        <w:rPr>
          <w:rFonts w:ascii="Times New Roman" w:hAnsi="Times New Roman"/>
          <w:sz w:val="20"/>
          <w:szCs w:val="20"/>
          <w:lang w:eastAsia="ru-RU"/>
        </w:rPr>
        <w:t>.</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shd w:val="clear" w:color="auto" w:fill="FFFFFF"/>
          <w:lang w:eastAsia="ru-RU"/>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003E5F" w:rsidRPr="001679F7" w:rsidRDefault="00003E5F" w:rsidP="001679F7">
      <w:pPr>
        <w:widowControl w:val="0"/>
        <w:shd w:val="clear" w:color="auto" w:fill="FFFFFF" w:themeFill="background1"/>
        <w:spacing w:after="0" w:line="240" w:lineRule="auto"/>
        <w:jc w:val="center"/>
        <w:rPr>
          <w:rFonts w:ascii="Times New Roman" w:hAnsi="Times New Roman"/>
          <w:b/>
          <w:sz w:val="20"/>
          <w:szCs w:val="20"/>
          <w:lang w:eastAsia="ru-RU"/>
        </w:rPr>
      </w:pPr>
      <w:r w:rsidRPr="001679F7">
        <w:rPr>
          <w:rFonts w:ascii="Times New Roman" w:hAnsi="Times New Roman"/>
          <w:b/>
          <w:sz w:val="20"/>
          <w:szCs w:val="20"/>
          <w:lang w:eastAsia="ru-RU"/>
        </w:rPr>
        <w:t>Порядок надання та вимоги до якості послуги</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8. Виконавець забезпечує постачання послуг безперервно з гарантованим рівнем безпеки та значенням тиску.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1679F7">
        <w:rPr>
          <w:rFonts w:ascii="Times New Roman" w:hAnsi="Times New Roman"/>
          <w:sz w:val="20"/>
          <w:szCs w:val="20"/>
          <w:lang w:eastAsia="ru-RU"/>
        </w:rPr>
        <w:t>до межі зовнішніх інженерних мереж постачання послуг виконавця</w:t>
      </w:r>
      <w:bookmarkEnd w:id="0"/>
      <w:r w:rsidRPr="001679F7">
        <w:rPr>
          <w:rFonts w:ascii="Times New Roman" w:hAnsi="Times New Roman"/>
          <w:sz w:val="20"/>
          <w:szCs w:val="20"/>
          <w:lang w:eastAsia="ru-RU"/>
        </w:rPr>
        <w:t xml:space="preserve"> та </w:t>
      </w:r>
      <w:proofErr w:type="spellStart"/>
      <w:r w:rsidRPr="001679F7">
        <w:rPr>
          <w:rFonts w:ascii="Times New Roman" w:hAnsi="Times New Roman"/>
          <w:sz w:val="20"/>
          <w:szCs w:val="20"/>
          <w:lang w:eastAsia="ru-RU"/>
        </w:rPr>
        <w:t>внутрішньобудинкових</w:t>
      </w:r>
      <w:proofErr w:type="spellEnd"/>
      <w:r w:rsidRPr="001679F7">
        <w:rPr>
          <w:rFonts w:ascii="Times New Roman" w:hAnsi="Times New Roman"/>
          <w:sz w:val="20"/>
          <w:szCs w:val="20"/>
          <w:lang w:eastAsia="ru-RU"/>
        </w:rPr>
        <w:t xml:space="preserve"> систем багатоквартирного будинку (індивідуального (садибного) будинку).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12. </w:t>
      </w:r>
      <w:bookmarkStart w:id="1" w:name="_Hlk51064592"/>
      <w:r w:rsidRPr="001679F7">
        <w:rPr>
          <w:rFonts w:ascii="Times New Roman" w:hAnsi="Times New Roman"/>
          <w:sz w:val="20"/>
          <w:szCs w:val="20"/>
          <w:lang w:eastAsia="ru-RU"/>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003E5F" w:rsidRPr="001679F7" w:rsidRDefault="00003E5F" w:rsidP="001679F7">
      <w:pPr>
        <w:widowControl w:val="0"/>
        <w:shd w:val="clear" w:color="auto" w:fill="FFFFFF" w:themeFill="background1"/>
        <w:spacing w:after="0" w:line="240" w:lineRule="auto"/>
        <w:jc w:val="center"/>
        <w:rPr>
          <w:rFonts w:ascii="Times New Roman" w:hAnsi="Times New Roman"/>
          <w:b/>
          <w:sz w:val="20"/>
          <w:szCs w:val="20"/>
          <w:lang w:eastAsia="ru-RU"/>
        </w:rPr>
      </w:pPr>
      <w:r w:rsidRPr="001679F7">
        <w:rPr>
          <w:rFonts w:ascii="Times New Roman" w:hAnsi="Times New Roman"/>
          <w:b/>
          <w:sz w:val="20"/>
          <w:szCs w:val="20"/>
          <w:lang w:eastAsia="ru-RU"/>
        </w:rPr>
        <w:t>Облік послуги</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1679F7">
        <w:rPr>
          <w:rFonts w:ascii="Times New Roman" w:hAnsi="Times New Roman"/>
          <w:sz w:val="20"/>
          <w:szCs w:val="20"/>
          <w:lang w:eastAsia="ru-RU"/>
        </w:rPr>
        <w:t>Мінрегіону</w:t>
      </w:r>
      <w:proofErr w:type="spellEnd"/>
      <w:r w:rsidRPr="001679F7">
        <w:rPr>
          <w:rFonts w:ascii="Times New Roman" w:hAnsi="Times New Roman"/>
          <w:sz w:val="20"/>
          <w:szCs w:val="20"/>
          <w:lang w:eastAsia="ru-RU"/>
        </w:rPr>
        <w:t xml:space="preserve"> від 22 листопада 2018 р. № 315 (далі - Методика розподілу).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shd w:val="clear" w:color="auto" w:fill="FFFFFF"/>
        </w:rPr>
      </w:pPr>
      <w:r w:rsidRPr="001679F7">
        <w:rPr>
          <w:rFonts w:ascii="Times New Roman" w:hAnsi="Times New Roman"/>
          <w:sz w:val="20"/>
          <w:szCs w:val="20"/>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води.</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rPr>
      </w:pPr>
      <w:r w:rsidRPr="001679F7">
        <w:rPr>
          <w:rFonts w:ascii="Times New Roman" w:hAnsi="Times New Roman"/>
          <w:sz w:val="20"/>
          <w:szCs w:val="20"/>
        </w:rPr>
        <w:lastRenderedPageBreak/>
        <w:t xml:space="preserve">Якщо будинок </w:t>
      </w:r>
      <w:proofErr w:type="spellStart"/>
      <w:r w:rsidRPr="001679F7">
        <w:rPr>
          <w:rFonts w:ascii="Times New Roman" w:hAnsi="Times New Roman"/>
          <w:sz w:val="20"/>
          <w:szCs w:val="20"/>
        </w:rPr>
        <w:t>оснащено</w:t>
      </w:r>
      <w:proofErr w:type="spellEnd"/>
      <w:r w:rsidRPr="001679F7">
        <w:rPr>
          <w:rFonts w:ascii="Times New Roman" w:hAnsi="Times New Roman"/>
          <w:sz w:val="20"/>
          <w:szCs w:val="20"/>
        </w:rPr>
        <w:t xml:space="preserve"> двома та більше вузлами комерційного обліку </w:t>
      </w:r>
      <w:r w:rsidRPr="001679F7">
        <w:rPr>
          <w:rFonts w:ascii="Times New Roman" w:hAnsi="Times New Roman"/>
          <w:sz w:val="20"/>
          <w:szCs w:val="20"/>
          <w:lang w:eastAsia="uk-UA"/>
        </w:rPr>
        <w:t xml:space="preserve">централізованого водопостачання </w:t>
      </w:r>
      <w:r w:rsidRPr="001679F7">
        <w:rPr>
          <w:rFonts w:ascii="Times New Roman" w:hAnsi="Times New Roman"/>
          <w:sz w:val="20"/>
          <w:szCs w:val="20"/>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shd w:val="clear" w:color="auto" w:fill="FFFFFF"/>
          <w:lang w:eastAsia="ru-RU"/>
        </w:rPr>
      </w:pPr>
      <w:r w:rsidRPr="001679F7">
        <w:rPr>
          <w:rFonts w:ascii="Times New Roman" w:hAnsi="Times New Roman"/>
          <w:sz w:val="20"/>
          <w:szCs w:val="20"/>
          <w:shd w:val="clear" w:color="auto" w:fill="FFFFFF"/>
          <w:lang w:eastAsia="ru-RU"/>
        </w:rPr>
        <w:t xml:space="preserve">Одиницею вимірювання обсягу спожитих споживачем послуг є </w:t>
      </w:r>
      <w:r w:rsidRPr="001679F7">
        <w:rPr>
          <w:rFonts w:ascii="Times New Roman" w:hAnsi="Times New Roman"/>
          <w:sz w:val="20"/>
          <w:szCs w:val="20"/>
          <w:lang w:eastAsia="ru-RU"/>
        </w:rPr>
        <w:t>куб. метр.</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16. Початок періоду виходу з ладу вузла комерційного обліку визначається:</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за даними електронного архіву - у разі отримання з нього інформації щодо дати початку періоду виходу з ладу вузла комерційного обліку;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з дати, що настає за днем останнього періодичного огляду вузла комерційного обліку, - у разі відсутності електронного архіву.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1679F7">
        <w:rPr>
          <w:rFonts w:ascii="Times New Roman" w:hAnsi="Times New Roman"/>
          <w:sz w:val="20"/>
          <w:szCs w:val="20"/>
          <w:lang w:eastAsia="ru-RU"/>
        </w:rPr>
        <w:t>розпломбування</w:t>
      </w:r>
      <w:proofErr w:type="spellEnd"/>
      <w:r w:rsidRPr="001679F7">
        <w:rPr>
          <w:rFonts w:ascii="Times New Roman" w:hAnsi="Times New Roman"/>
          <w:sz w:val="20"/>
          <w:szCs w:val="20"/>
          <w:lang w:eastAsia="ru-RU"/>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19. Зняття показань засобів вимірювальної техніки вузла (вузлів) комерційного обліку послуги здійснюється виконавцем щомісяця.</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 </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У разі коли зняття показань здійснює споживач, він щомісяця</w:t>
      </w:r>
      <w:r w:rsidR="007428FE" w:rsidRPr="001679F7">
        <w:rPr>
          <w:rFonts w:ascii="Times New Roman" w:hAnsi="Times New Roman"/>
          <w:sz w:val="20"/>
          <w:szCs w:val="20"/>
          <w:lang w:eastAsia="ru-RU"/>
        </w:rPr>
        <w:t xml:space="preserve"> з 25 по останній календарний день </w:t>
      </w:r>
      <w:r w:rsidR="009D100B" w:rsidRPr="001679F7">
        <w:rPr>
          <w:rFonts w:ascii="Times New Roman" w:hAnsi="Times New Roman"/>
          <w:sz w:val="20"/>
          <w:szCs w:val="20"/>
          <w:lang w:eastAsia="ru-RU"/>
        </w:rPr>
        <w:t xml:space="preserve">кожного </w:t>
      </w:r>
      <w:r w:rsidR="007428FE" w:rsidRPr="001679F7">
        <w:rPr>
          <w:rFonts w:ascii="Times New Roman" w:hAnsi="Times New Roman"/>
          <w:sz w:val="20"/>
          <w:szCs w:val="20"/>
          <w:lang w:eastAsia="ru-RU"/>
        </w:rPr>
        <w:t xml:space="preserve">розрахункового місяця </w:t>
      </w:r>
      <w:r w:rsidRPr="001679F7">
        <w:rPr>
          <w:rFonts w:ascii="Times New Roman" w:hAnsi="Times New Roman"/>
          <w:sz w:val="20"/>
          <w:szCs w:val="20"/>
          <w:lang w:eastAsia="ru-RU"/>
        </w:rPr>
        <w:t>передає показання вузлів розподільного обліку водопостачання виконавцю в один з таких способів:</w:t>
      </w:r>
      <w:r w:rsidR="00E01FD6" w:rsidRPr="001679F7">
        <w:rPr>
          <w:rFonts w:ascii="Times New Roman" w:hAnsi="Times New Roman"/>
          <w:sz w:val="20"/>
          <w:szCs w:val="20"/>
          <w:lang w:eastAsia="ru-RU"/>
        </w:rPr>
        <w:t xml:space="preserve"> </w:t>
      </w:r>
      <w:r w:rsidRPr="001679F7">
        <w:rPr>
          <w:rFonts w:ascii="Times New Roman" w:hAnsi="Times New Roman"/>
          <w:sz w:val="20"/>
          <w:szCs w:val="20"/>
          <w:lang w:eastAsia="ru-RU"/>
        </w:rPr>
        <w:t>на адресу електронної пошти, зазначену в розділі “Реквізити виконавця” цього договору;</w:t>
      </w:r>
      <w:r w:rsidR="00E01FD6" w:rsidRPr="001679F7">
        <w:rPr>
          <w:rFonts w:ascii="Times New Roman" w:hAnsi="Times New Roman"/>
          <w:sz w:val="20"/>
          <w:szCs w:val="20"/>
          <w:lang w:eastAsia="ru-RU"/>
        </w:rPr>
        <w:t xml:space="preserve"> </w:t>
      </w:r>
      <w:r w:rsidRPr="001679F7">
        <w:rPr>
          <w:rFonts w:ascii="Times New Roman" w:hAnsi="Times New Roman"/>
          <w:sz w:val="20"/>
          <w:szCs w:val="20"/>
          <w:lang w:eastAsia="ru-RU"/>
        </w:rPr>
        <w:t>через електронну систему обліку розрахунків споживачів, зазначену в розділі “Реквізити виконавця” цього договору;</w:t>
      </w:r>
      <w:r w:rsidR="00E01FD6" w:rsidRPr="001679F7">
        <w:rPr>
          <w:rFonts w:ascii="Times New Roman" w:hAnsi="Times New Roman"/>
          <w:sz w:val="20"/>
          <w:szCs w:val="20"/>
          <w:lang w:eastAsia="ru-RU"/>
        </w:rPr>
        <w:t xml:space="preserve"> </w:t>
      </w:r>
      <w:r w:rsidRPr="001679F7">
        <w:rPr>
          <w:rFonts w:ascii="Times New Roman" w:hAnsi="Times New Roman"/>
          <w:sz w:val="20"/>
          <w:szCs w:val="20"/>
          <w:lang w:eastAsia="ru-RU"/>
        </w:rPr>
        <w:t>інші засоби повідомлення, що зазначаються у розділі “Рекв</w:t>
      </w:r>
      <w:r w:rsidR="00E01FD6" w:rsidRPr="001679F7">
        <w:rPr>
          <w:rFonts w:ascii="Times New Roman" w:hAnsi="Times New Roman"/>
          <w:sz w:val="20"/>
          <w:szCs w:val="20"/>
          <w:lang w:eastAsia="ru-RU"/>
        </w:rPr>
        <w:t xml:space="preserve">ізити виконавця” цього договору; </w:t>
      </w:r>
      <w:r w:rsidRPr="001679F7">
        <w:rPr>
          <w:rFonts w:ascii="Times New Roman" w:hAnsi="Times New Roman"/>
          <w:sz w:val="20"/>
          <w:szCs w:val="20"/>
          <w:lang w:eastAsia="ru-RU"/>
        </w:rPr>
        <w:t>звіт</w:t>
      </w:r>
      <w:r w:rsidR="00C50700" w:rsidRPr="001679F7">
        <w:rPr>
          <w:rFonts w:ascii="Times New Roman" w:hAnsi="Times New Roman"/>
          <w:sz w:val="20"/>
          <w:szCs w:val="20"/>
          <w:lang w:eastAsia="ru-RU"/>
        </w:rPr>
        <w:t>ом</w:t>
      </w:r>
      <w:r w:rsidRPr="001679F7">
        <w:rPr>
          <w:rFonts w:ascii="Times New Roman" w:hAnsi="Times New Roman"/>
          <w:sz w:val="20"/>
          <w:szCs w:val="20"/>
          <w:lang w:eastAsia="ru-RU"/>
        </w:rPr>
        <w:t xml:space="preserve"> згідн</w:t>
      </w:r>
      <w:r w:rsidR="007428FE" w:rsidRPr="001679F7">
        <w:rPr>
          <w:rFonts w:ascii="Times New Roman" w:hAnsi="Times New Roman"/>
          <w:sz w:val="20"/>
          <w:szCs w:val="20"/>
          <w:lang w:eastAsia="ru-RU"/>
        </w:rPr>
        <w:t>о форми, наведеної в Додатку № 3</w:t>
      </w:r>
      <w:r w:rsidRPr="001679F7">
        <w:rPr>
          <w:rFonts w:ascii="Times New Roman" w:hAnsi="Times New Roman"/>
          <w:sz w:val="20"/>
          <w:szCs w:val="20"/>
          <w:lang w:eastAsia="ru-RU"/>
        </w:rPr>
        <w:t xml:space="preserve"> до Договору.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w:t>
      </w:r>
      <w:r w:rsidRPr="001679F7">
        <w:rPr>
          <w:rFonts w:ascii="Times New Roman" w:hAnsi="Times New Roman"/>
          <w:sz w:val="20"/>
          <w:szCs w:val="20"/>
          <w:lang w:eastAsia="ru-RU"/>
        </w:rPr>
        <w:lastRenderedPageBreak/>
        <w:t>перерозподілу обсягу спожитих послуг та проведення перерахунку із споживачем.</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1679F7">
        <w:rPr>
          <w:rFonts w:ascii="Times New Roman" w:hAnsi="Times New Roman"/>
          <w:sz w:val="20"/>
          <w:szCs w:val="20"/>
          <w:lang w:eastAsia="ru-RU"/>
        </w:rPr>
        <w:t>недопуску</w:t>
      </w:r>
      <w:proofErr w:type="spellEnd"/>
      <w:r w:rsidRPr="001679F7">
        <w:rPr>
          <w:rFonts w:ascii="Times New Roman" w:hAnsi="Times New Roman"/>
          <w:sz w:val="20"/>
          <w:szCs w:val="20"/>
          <w:lang w:eastAsia="ru-RU"/>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25. Виконавець здійснює обслуговування та заміну вузла (вузлів) комерційного обліку, зокрема його огляд, опломбування/</w:t>
      </w:r>
      <w:proofErr w:type="spellStart"/>
      <w:r w:rsidRPr="001679F7">
        <w:rPr>
          <w:rFonts w:ascii="Times New Roman" w:hAnsi="Times New Roman"/>
          <w:sz w:val="20"/>
          <w:szCs w:val="20"/>
          <w:lang w:eastAsia="ru-RU"/>
        </w:rPr>
        <w:t>розпломбування</w:t>
      </w:r>
      <w:proofErr w:type="spellEnd"/>
      <w:r w:rsidRPr="001679F7">
        <w:rPr>
          <w:rFonts w:ascii="Times New Roman" w:hAnsi="Times New Roman"/>
          <w:sz w:val="20"/>
          <w:szCs w:val="20"/>
          <w:lang w:eastAsia="ru-RU"/>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26. Заміна і обслуговування, зокрема огляд, опломбування/ </w:t>
      </w:r>
      <w:proofErr w:type="spellStart"/>
      <w:r w:rsidRPr="001679F7">
        <w:rPr>
          <w:rFonts w:ascii="Times New Roman" w:hAnsi="Times New Roman"/>
          <w:sz w:val="20"/>
          <w:szCs w:val="20"/>
          <w:lang w:eastAsia="ru-RU"/>
        </w:rPr>
        <w:t>розпломбування</w:t>
      </w:r>
      <w:proofErr w:type="spellEnd"/>
      <w:r w:rsidRPr="001679F7">
        <w:rPr>
          <w:rFonts w:ascii="Times New Roman" w:hAnsi="Times New Roman"/>
          <w:sz w:val="20"/>
          <w:szCs w:val="20"/>
          <w:lang w:eastAsia="ru-RU"/>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27. Виконавець повідомляє споживачу про час та дату контрольного зняття показань засобів вузла (вузлів) розподільного обліку не менше ніж за 15 днів через офіційному веб-сайті виконавця </w:t>
      </w:r>
      <w:hyperlink r:id="rId10" w:history="1">
        <w:r w:rsidRPr="001679F7">
          <w:rPr>
            <w:rFonts w:ascii="Times New Roman" w:hAnsi="Times New Roman"/>
            <w:color w:val="0000FF" w:themeColor="hyperlink"/>
            <w:sz w:val="20"/>
            <w:szCs w:val="20"/>
            <w:u w:val="single"/>
            <w:lang w:eastAsia="ru-RU"/>
          </w:rPr>
          <w:t>https://vodokanal.cv.ua/</w:t>
        </w:r>
      </w:hyperlink>
      <w:r w:rsidRPr="001679F7">
        <w:rPr>
          <w:rFonts w:ascii="Times New Roman" w:hAnsi="Times New Roman"/>
          <w:sz w:val="20"/>
          <w:szCs w:val="20"/>
          <w:lang w:eastAsia="ru-RU"/>
        </w:rPr>
        <w:t>.</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3"/>
    <w:p w:rsidR="00003E5F" w:rsidRPr="001679F7" w:rsidRDefault="00003E5F" w:rsidP="001679F7">
      <w:pPr>
        <w:widowControl w:val="0"/>
        <w:shd w:val="clear" w:color="auto" w:fill="FFFFFF" w:themeFill="background1"/>
        <w:spacing w:after="0" w:line="240" w:lineRule="auto"/>
        <w:jc w:val="center"/>
        <w:rPr>
          <w:rFonts w:ascii="Times New Roman" w:hAnsi="Times New Roman"/>
          <w:b/>
          <w:sz w:val="20"/>
          <w:szCs w:val="20"/>
          <w:lang w:eastAsia="ru-RU"/>
        </w:rPr>
      </w:pPr>
      <w:r w:rsidRPr="001679F7">
        <w:rPr>
          <w:rFonts w:ascii="Times New Roman" w:hAnsi="Times New Roman"/>
          <w:b/>
          <w:sz w:val="20"/>
          <w:szCs w:val="20"/>
          <w:lang w:eastAsia="ru-RU"/>
        </w:rPr>
        <w:t xml:space="preserve">Ціна та порядок оплати послуг, порядок та умови внесення змін до договору </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29. Споживач вносить однією сумою плату виконавцю, яка складається з:</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2 лютого 2022 р. №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офіційному веб-сайті виконавця </w:t>
      </w:r>
      <w:hyperlink r:id="rId11" w:history="1">
        <w:r w:rsidRPr="001679F7">
          <w:rPr>
            <w:rFonts w:ascii="Times New Roman" w:hAnsi="Times New Roman"/>
            <w:color w:val="0000FF" w:themeColor="hyperlink"/>
            <w:sz w:val="20"/>
            <w:szCs w:val="20"/>
            <w:u w:val="single"/>
            <w:lang w:eastAsia="ru-RU"/>
          </w:rPr>
          <w:t>https://vodokanal.cv.ua/</w:t>
        </w:r>
      </w:hyperlink>
      <w:r w:rsidRPr="001679F7">
        <w:rPr>
          <w:rFonts w:ascii="Times New Roman" w:hAnsi="Times New Roman"/>
          <w:sz w:val="20"/>
          <w:szCs w:val="20"/>
          <w:lang w:eastAsia="ru-RU"/>
        </w:rPr>
        <w:t>.</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Розмір зазначених тарифів зазначається на офіційному веб-сайті органу місцевого самоврядування та/або веб-сайті виконавця послуг офіційному веб-сайті виконавця </w:t>
      </w:r>
      <w:hyperlink r:id="rId12" w:history="1">
        <w:r w:rsidRPr="001679F7">
          <w:rPr>
            <w:rFonts w:ascii="Times New Roman" w:hAnsi="Times New Roman"/>
            <w:color w:val="0000FF" w:themeColor="hyperlink"/>
            <w:sz w:val="20"/>
            <w:szCs w:val="20"/>
            <w:u w:val="single"/>
            <w:lang w:eastAsia="ru-RU"/>
          </w:rPr>
          <w:t>https://vodokanal.cv.ua/</w:t>
        </w:r>
      </w:hyperlink>
      <w:r w:rsidRPr="001679F7">
        <w:rPr>
          <w:rFonts w:ascii="Times New Roman" w:hAnsi="Times New Roman"/>
          <w:sz w:val="20"/>
          <w:szCs w:val="20"/>
          <w:lang w:eastAsia="ru-RU"/>
        </w:rPr>
        <w:t>.</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31. Розрахунковим періодом для оплати обсягу спожитих послуг є календарний місяць.</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Плата за абонентське обслуговування та плата за послуги нараховується щомісяця.</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lastRenderedPageBreak/>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 </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rPr>
      </w:pPr>
      <w:r w:rsidRPr="001679F7">
        <w:rPr>
          <w:rFonts w:ascii="Times New Roman" w:hAnsi="Times New Roman"/>
          <w:sz w:val="20"/>
          <w:szCs w:val="20"/>
          <w:lang w:eastAsia="ru-RU"/>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34. За бажанням споживача оплата послуг може здійснюватися шляхом внесення авансових платежів.</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36. У разі коли споживач </w:t>
      </w:r>
      <w:proofErr w:type="spellStart"/>
      <w:r w:rsidRPr="001679F7">
        <w:rPr>
          <w:rFonts w:ascii="Times New Roman" w:hAnsi="Times New Roman"/>
          <w:sz w:val="20"/>
          <w:szCs w:val="20"/>
          <w:lang w:eastAsia="ru-RU"/>
        </w:rPr>
        <w:t>вніс</w:t>
      </w:r>
      <w:proofErr w:type="spellEnd"/>
      <w:r w:rsidRPr="001679F7">
        <w:rPr>
          <w:rFonts w:ascii="Times New Roman" w:hAnsi="Times New Roman"/>
          <w:sz w:val="20"/>
          <w:szCs w:val="20"/>
          <w:lang w:eastAsia="ru-RU"/>
        </w:rPr>
        <w:t xml:space="preserve">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у першу чергу - в рахунок плати за послуги;</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у другу чергу - в рахунок плати за абонентське обслуговування.</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37. Споживач не звільняється від оплати послуг, отриманих ним до укладення цього договору.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38. Плата за послуги не нараховується за час перерв, визначених частиною першою статті 16 Закону України “Про житлово-комунальні послуги”.</w:t>
      </w:r>
    </w:p>
    <w:p w:rsidR="00003E5F" w:rsidRPr="001679F7" w:rsidRDefault="00003E5F" w:rsidP="001679F7">
      <w:pPr>
        <w:widowControl w:val="0"/>
        <w:shd w:val="clear" w:color="auto" w:fill="FFFFFF" w:themeFill="background1"/>
        <w:spacing w:after="0" w:line="240" w:lineRule="auto"/>
        <w:jc w:val="center"/>
        <w:rPr>
          <w:rFonts w:ascii="Times New Roman" w:hAnsi="Times New Roman"/>
          <w:b/>
          <w:sz w:val="20"/>
          <w:szCs w:val="20"/>
          <w:lang w:eastAsia="ru-RU"/>
        </w:rPr>
      </w:pPr>
      <w:r w:rsidRPr="001679F7">
        <w:rPr>
          <w:rFonts w:ascii="Times New Roman" w:hAnsi="Times New Roman"/>
          <w:b/>
          <w:sz w:val="20"/>
          <w:szCs w:val="20"/>
          <w:lang w:eastAsia="ru-RU"/>
        </w:rPr>
        <w:t>Права і обов’язки сторін</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39. Споживач має право:</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 одержувати своєчасно та належної якості послуги згідно із законодавством та умовами цього договору;</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4) на усунення протягом 50 годин, якщо інше не визначено законодавством, виявлених недоліків у наданні послуг;</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6) 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7) на перевірку кількості та якості послуг в установленому законодавством порядку;</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11) на </w:t>
      </w:r>
      <w:proofErr w:type="spellStart"/>
      <w:r w:rsidRPr="001679F7">
        <w:rPr>
          <w:rFonts w:ascii="Times New Roman" w:hAnsi="Times New Roman"/>
          <w:sz w:val="20"/>
          <w:szCs w:val="20"/>
          <w:lang w:eastAsia="ru-RU"/>
        </w:rPr>
        <w:t>неоплату</w:t>
      </w:r>
      <w:proofErr w:type="spellEnd"/>
      <w:r w:rsidRPr="001679F7">
        <w:rPr>
          <w:rFonts w:ascii="Times New Roman" w:hAnsi="Times New Roman"/>
          <w:sz w:val="20"/>
          <w:szCs w:val="20"/>
          <w:lang w:eastAsia="ru-RU"/>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12) звертатися до суду у разі порушення виконавцем умов цього договору.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40. Споживач зобов’язаний:</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 своєчасно вживати заходів до усунення виявлених неполадок, пов’язаних з отриманням послуг, що виникли з його вини;</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2) забезпечувати цілісність обладнання приладів (вузлів) обліку послуги відповідно до умов цього договору та не втручатися в їх роботу;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4) дотримуватися правил безпеки, зокрема пожежної та газової, санітарних норм;</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lastRenderedPageBreak/>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6) сплачувати у разі несвоєчасного здійснення платежів за спожиті послуги пеню в розмірах, установлених цим договором;</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9) дотримуватися вимог житлового та містобудівного законодавства (не допускати втручання у </w:t>
      </w:r>
      <w:proofErr w:type="spellStart"/>
      <w:r w:rsidRPr="001679F7">
        <w:rPr>
          <w:rFonts w:ascii="Times New Roman" w:hAnsi="Times New Roman"/>
          <w:sz w:val="20"/>
          <w:szCs w:val="20"/>
          <w:lang w:eastAsia="ru-RU"/>
        </w:rPr>
        <w:t>внутрішньобудинкові</w:t>
      </w:r>
      <w:proofErr w:type="spellEnd"/>
      <w:r w:rsidRPr="001679F7">
        <w:rPr>
          <w:rFonts w:ascii="Times New Roman" w:hAnsi="Times New Roman"/>
          <w:sz w:val="20"/>
          <w:szCs w:val="20"/>
          <w:lang w:eastAsia="ru-RU"/>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10) забезпечити своєчасну підготовку об’єктів, що перебувають у його власності (користуванні), до експлуатації в осінньо-зимовий період.</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41. Виконавець має право:</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4) обмежити (припинити) надання послуг в разі їх </w:t>
      </w:r>
      <w:proofErr w:type="spellStart"/>
      <w:r w:rsidRPr="001679F7">
        <w:rPr>
          <w:rFonts w:ascii="Times New Roman" w:hAnsi="Times New Roman"/>
          <w:sz w:val="20"/>
          <w:szCs w:val="20"/>
          <w:lang w:eastAsia="ru-RU"/>
        </w:rPr>
        <w:t>неоплати</w:t>
      </w:r>
      <w:proofErr w:type="spellEnd"/>
      <w:r w:rsidRPr="001679F7">
        <w:rPr>
          <w:rFonts w:ascii="Times New Roman" w:hAnsi="Times New Roman"/>
          <w:sz w:val="20"/>
          <w:szCs w:val="20"/>
          <w:lang w:eastAsia="ru-RU"/>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5) звертатися до суду в разі порушення споживачем умов цього договору.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42. Виконавець зобов’язаний:</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shd w:val="clear" w:color="auto" w:fill="FFFFFF"/>
        </w:rPr>
      </w:pPr>
      <w:r w:rsidRPr="001679F7">
        <w:rPr>
          <w:rFonts w:ascii="Times New Roman" w:hAnsi="Times New Roman"/>
          <w:sz w:val="20"/>
          <w:szCs w:val="20"/>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shd w:val="clear" w:color="auto" w:fill="FFFFFF"/>
        </w:rPr>
      </w:pPr>
      <w:r w:rsidRPr="001679F7">
        <w:rPr>
          <w:rFonts w:ascii="Times New Roman" w:hAnsi="Times New Roman"/>
          <w:sz w:val="20"/>
          <w:szCs w:val="20"/>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shd w:val="clear" w:color="auto" w:fill="FFFFFF"/>
        </w:rPr>
      </w:pPr>
      <w:r w:rsidRPr="001679F7">
        <w:rPr>
          <w:rFonts w:ascii="Times New Roman" w:hAnsi="Times New Roman"/>
          <w:sz w:val="20"/>
          <w:szCs w:val="20"/>
          <w:shd w:val="clear" w:color="auto" w:fill="FFFFFF"/>
        </w:rPr>
        <w:t>4) подавати воду для протипожежних потреб;</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5) забезпечити надійне постачання послуг відповідно до умов цього договору;</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12) своєчасно та за власний рахунок проводити роботи з усунення виявлених неполадок, пов’язаних з наданням послуг, що виникли з його вини;</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13) </w:t>
      </w:r>
      <w:r w:rsidRPr="001679F7">
        <w:rPr>
          <w:rFonts w:ascii="Times New Roman" w:hAnsi="Times New Roman"/>
          <w:color w:val="333333"/>
          <w:sz w:val="20"/>
          <w:szCs w:val="20"/>
          <w:shd w:val="clear" w:color="auto" w:fill="FFFFFF"/>
          <w:lang w:eastAsia="ru-RU"/>
        </w:rPr>
        <w:t>інформувати споживачів про намір зміни цін/тарифів на комунальні послуги відповідно до законодавства</w:t>
      </w:r>
      <w:r w:rsidRPr="001679F7">
        <w:rPr>
          <w:rFonts w:ascii="Times New Roman" w:hAnsi="Times New Roman"/>
          <w:sz w:val="20"/>
          <w:szCs w:val="20"/>
          <w:lang w:eastAsia="ru-RU"/>
        </w:rPr>
        <w:t>;</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14) здійснювати розподіл </w:t>
      </w:r>
      <w:proofErr w:type="spellStart"/>
      <w:r w:rsidRPr="001679F7">
        <w:rPr>
          <w:rFonts w:ascii="Times New Roman" w:hAnsi="Times New Roman"/>
          <w:sz w:val="20"/>
          <w:szCs w:val="20"/>
          <w:lang w:eastAsia="ru-RU"/>
        </w:rPr>
        <w:t>загальнобудинкового</w:t>
      </w:r>
      <w:proofErr w:type="spellEnd"/>
      <w:r w:rsidRPr="001679F7">
        <w:rPr>
          <w:rFonts w:ascii="Times New Roman" w:hAnsi="Times New Roman"/>
          <w:sz w:val="20"/>
          <w:szCs w:val="20"/>
          <w:lang w:eastAsia="ru-RU"/>
        </w:rPr>
        <w:t xml:space="preserve"> обсягу послуг між співвласниками багатоквартирного будинку в порядку, передбаченому законодавством та цим договором;</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15) контролювати дотримання установлених </w:t>
      </w:r>
      <w:proofErr w:type="spellStart"/>
      <w:r w:rsidRPr="001679F7">
        <w:rPr>
          <w:rFonts w:ascii="Times New Roman" w:hAnsi="Times New Roman"/>
          <w:sz w:val="20"/>
          <w:szCs w:val="20"/>
          <w:lang w:eastAsia="ru-RU"/>
        </w:rPr>
        <w:t>міжповірочних</w:t>
      </w:r>
      <w:proofErr w:type="spellEnd"/>
      <w:r w:rsidRPr="001679F7">
        <w:rPr>
          <w:rFonts w:ascii="Times New Roman" w:hAnsi="Times New Roman"/>
          <w:sz w:val="20"/>
          <w:szCs w:val="20"/>
          <w:lang w:eastAsia="ru-RU"/>
        </w:rPr>
        <w:t xml:space="preserve"> інтервалів для засобів вимірювальної техніки, які є складовою частиною вузла комерційного та розподільного обліку;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color w:val="000000"/>
          <w:sz w:val="20"/>
          <w:szCs w:val="20"/>
        </w:rPr>
      </w:pPr>
      <w:r w:rsidRPr="001679F7">
        <w:rPr>
          <w:rFonts w:ascii="Times New Roman" w:hAnsi="Times New Roman"/>
          <w:color w:val="000000"/>
          <w:sz w:val="20"/>
          <w:szCs w:val="20"/>
        </w:rPr>
        <w:t xml:space="preserve">17) самостійно протягом місяця, що настає за розрахунковим періодом, здійснювати перерахунок вартості послуг </w:t>
      </w:r>
      <w:r w:rsidRPr="001679F7">
        <w:rPr>
          <w:rFonts w:ascii="Times New Roman" w:hAnsi="Times New Roman"/>
          <w:color w:val="000000"/>
          <w:sz w:val="20"/>
          <w:szCs w:val="20"/>
        </w:rPr>
        <w:lastRenderedPageBreak/>
        <w:t>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003E5F" w:rsidRPr="001679F7" w:rsidRDefault="00003E5F" w:rsidP="001679F7">
      <w:pPr>
        <w:widowControl w:val="0"/>
        <w:shd w:val="clear" w:color="auto" w:fill="FFFFFF" w:themeFill="background1"/>
        <w:spacing w:after="0" w:line="240" w:lineRule="auto"/>
        <w:jc w:val="center"/>
        <w:rPr>
          <w:rFonts w:ascii="Times New Roman" w:hAnsi="Times New Roman"/>
          <w:b/>
          <w:sz w:val="20"/>
          <w:szCs w:val="20"/>
          <w:lang w:eastAsia="ru-RU"/>
        </w:rPr>
      </w:pPr>
      <w:r w:rsidRPr="001679F7">
        <w:rPr>
          <w:rFonts w:ascii="Times New Roman" w:hAnsi="Times New Roman"/>
          <w:b/>
          <w:sz w:val="20"/>
          <w:szCs w:val="20"/>
          <w:lang w:eastAsia="ru-RU"/>
        </w:rPr>
        <w:t>Відповідальність сторін за порушення договору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43. Сторони несуть відповідальність за невиконання умов цього договору відповідно до цього договору або закону.</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Нарахування пені починається з першого робочого дня, що настає за останнім днем граничного строку внесення плати за послуги.</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00B1030C" w:rsidRPr="001679F7">
        <w:rPr>
          <w:rFonts w:ascii="Times New Roman" w:hAnsi="Times New Roman"/>
          <w:sz w:val="20"/>
          <w:szCs w:val="20"/>
          <w:lang w:eastAsia="ru-RU"/>
        </w:rPr>
        <w:t xml:space="preserve"> </w:t>
      </w:r>
      <w:r w:rsidRPr="001679F7">
        <w:rPr>
          <w:rFonts w:ascii="Times New Roman" w:hAnsi="Times New Roman"/>
          <w:spacing w:val="-4"/>
          <w:sz w:val="20"/>
          <w:szCs w:val="20"/>
          <w:lang w:eastAsia="ru-RU"/>
        </w:rPr>
        <w:t>27 грудня 2018 р. № 1145 (Офіційний вісник України, 2019 р., № 4, ст. 133).</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003E5F" w:rsidRPr="001679F7" w:rsidRDefault="00003E5F" w:rsidP="001679F7">
      <w:pPr>
        <w:shd w:val="clear" w:color="auto" w:fill="FFFFFF" w:themeFill="background1"/>
        <w:spacing w:after="0" w:line="240" w:lineRule="auto"/>
        <w:jc w:val="center"/>
        <w:rPr>
          <w:rFonts w:ascii="Times New Roman" w:hAnsi="Times New Roman"/>
          <w:b/>
          <w:sz w:val="20"/>
          <w:szCs w:val="20"/>
          <w:lang w:eastAsia="ru-RU"/>
        </w:rPr>
      </w:pPr>
      <w:r w:rsidRPr="001679F7">
        <w:rPr>
          <w:rFonts w:ascii="Times New Roman" w:hAnsi="Times New Roman"/>
          <w:b/>
          <w:sz w:val="20"/>
          <w:szCs w:val="20"/>
          <w:lang w:eastAsia="ru-RU"/>
        </w:rPr>
        <w:t>Строк дії договору, порядок і умови внесення до нього змін,</w:t>
      </w:r>
      <w:r w:rsidR="005953B3" w:rsidRPr="001679F7">
        <w:rPr>
          <w:rFonts w:ascii="Times New Roman" w:hAnsi="Times New Roman"/>
          <w:b/>
          <w:sz w:val="20"/>
          <w:szCs w:val="20"/>
          <w:lang w:eastAsia="ru-RU"/>
        </w:rPr>
        <w:t xml:space="preserve"> </w:t>
      </w:r>
      <w:r w:rsidRPr="001679F7">
        <w:rPr>
          <w:rFonts w:ascii="Times New Roman" w:hAnsi="Times New Roman"/>
          <w:b/>
          <w:sz w:val="20"/>
          <w:szCs w:val="20"/>
          <w:lang w:eastAsia="ru-RU"/>
        </w:rPr>
        <w:t>продовження строку його дії та розірвання</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003E5F" w:rsidRPr="001679F7" w:rsidRDefault="00003E5F" w:rsidP="001679F7">
      <w:pPr>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003E5F" w:rsidRPr="001679F7" w:rsidRDefault="00003E5F" w:rsidP="001679F7">
      <w:pPr>
        <w:widowControl w:val="0"/>
        <w:shd w:val="clear" w:color="auto" w:fill="FFFFFF" w:themeFill="background1"/>
        <w:spacing w:after="0" w:line="240" w:lineRule="auto"/>
        <w:jc w:val="center"/>
        <w:rPr>
          <w:rFonts w:ascii="Times New Roman" w:hAnsi="Times New Roman"/>
          <w:b/>
          <w:sz w:val="20"/>
          <w:szCs w:val="20"/>
          <w:lang w:eastAsia="ru-RU"/>
        </w:rPr>
      </w:pPr>
      <w:r w:rsidRPr="001679F7">
        <w:rPr>
          <w:rFonts w:ascii="Times New Roman" w:hAnsi="Times New Roman"/>
          <w:b/>
          <w:sz w:val="20"/>
          <w:szCs w:val="20"/>
          <w:lang w:eastAsia="ru-RU"/>
        </w:rPr>
        <w:lastRenderedPageBreak/>
        <w:t>Прикінцеві положення</w:t>
      </w:r>
    </w:p>
    <w:p w:rsidR="00003E5F" w:rsidRPr="001679F7" w:rsidRDefault="00003E5F"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D74EBB" w:rsidRPr="001679F7" w:rsidRDefault="00D74EBB" w:rsidP="001679F7">
      <w:pPr>
        <w:widowControl w:val="0"/>
        <w:shd w:val="clear" w:color="auto" w:fill="FFFFFF" w:themeFill="background1"/>
        <w:spacing w:after="0" w:line="240" w:lineRule="auto"/>
        <w:ind w:firstLine="567"/>
        <w:jc w:val="both"/>
        <w:rPr>
          <w:rFonts w:ascii="Times New Roman" w:hAnsi="Times New Roman"/>
          <w:sz w:val="20"/>
          <w:szCs w:val="20"/>
          <w:lang w:eastAsia="ru-RU"/>
        </w:rPr>
      </w:pPr>
      <w:r w:rsidRPr="001679F7">
        <w:rPr>
          <w:rFonts w:ascii="Times New Roman" w:hAnsi="Times New Roman"/>
          <w:sz w:val="20"/>
          <w:szCs w:val="20"/>
          <w:lang w:eastAsia="ru-RU"/>
        </w:rPr>
        <w:t>55. Споживач надає право Виконавцю, відповідно до закону України «Про захист персональних даних», безстроково, здійснювати обробку персональних даних Споживача у зв’язку з укладанням та виконанням цього Договору.</w:t>
      </w:r>
    </w:p>
    <w:p w:rsidR="00681D9E" w:rsidRPr="001679F7" w:rsidRDefault="00681D9E" w:rsidP="001679F7">
      <w:pPr>
        <w:shd w:val="clear" w:color="auto" w:fill="FFFFFF" w:themeFill="background1"/>
        <w:spacing w:after="0" w:line="240" w:lineRule="auto"/>
        <w:ind w:firstLine="567"/>
        <w:jc w:val="both"/>
        <w:rPr>
          <w:rFonts w:ascii="Times New Roman" w:hAnsi="Times New Roman"/>
          <w:sz w:val="20"/>
          <w:szCs w:val="20"/>
        </w:rPr>
      </w:pPr>
      <w:r w:rsidRPr="001679F7">
        <w:rPr>
          <w:rFonts w:ascii="Times New Roman" w:hAnsi="Times New Roman"/>
          <w:sz w:val="20"/>
          <w:szCs w:val="20"/>
        </w:rPr>
        <w:t>Невід’ємною частиною цього договору є наступні додатки:</w:t>
      </w:r>
    </w:p>
    <w:p w:rsidR="00CE4625" w:rsidRPr="001679F7" w:rsidRDefault="00CE4625" w:rsidP="001679F7">
      <w:pPr>
        <w:widowControl w:val="0"/>
        <w:shd w:val="clear" w:color="auto" w:fill="FFFFFF" w:themeFill="background1"/>
        <w:spacing w:after="0" w:line="240" w:lineRule="auto"/>
        <w:jc w:val="both"/>
        <w:rPr>
          <w:rFonts w:ascii="Times New Roman" w:hAnsi="Times New Roman"/>
          <w:sz w:val="20"/>
          <w:szCs w:val="20"/>
        </w:rPr>
      </w:pPr>
      <w:r w:rsidRPr="001679F7">
        <w:rPr>
          <w:rFonts w:ascii="Times New Roman" w:hAnsi="Times New Roman"/>
          <w:sz w:val="20"/>
          <w:szCs w:val="20"/>
        </w:rPr>
        <w:t>Додаток № 1 «Інші умови Договору»</w:t>
      </w:r>
    </w:p>
    <w:p w:rsidR="00CE4625" w:rsidRPr="001679F7" w:rsidRDefault="00CE4625" w:rsidP="001679F7">
      <w:pPr>
        <w:widowControl w:val="0"/>
        <w:shd w:val="clear" w:color="auto" w:fill="FFFFFF" w:themeFill="background1"/>
        <w:spacing w:after="0" w:line="240" w:lineRule="auto"/>
        <w:jc w:val="both"/>
        <w:rPr>
          <w:rFonts w:ascii="Times New Roman" w:hAnsi="Times New Roman"/>
          <w:sz w:val="20"/>
          <w:szCs w:val="20"/>
        </w:rPr>
      </w:pPr>
      <w:r w:rsidRPr="001679F7">
        <w:rPr>
          <w:rFonts w:ascii="Times New Roman" w:hAnsi="Times New Roman"/>
          <w:sz w:val="20"/>
          <w:szCs w:val="20"/>
        </w:rPr>
        <w:t>Додаток № 2 «Характеристика об’єктів та вузлів обліку»</w:t>
      </w:r>
    </w:p>
    <w:p w:rsidR="00CE4625" w:rsidRPr="001679F7" w:rsidRDefault="00CE4625" w:rsidP="001679F7">
      <w:pPr>
        <w:widowControl w:val="0"/>
        <w:shd w:val="clear" w:color="auto" w:fill="FFFFFF" w:themeFill="background1"/>
        <w:spacing w:after="0" w:line="240" w:lineRule="auto"/>
        <w:jc w:val="both"/>
        <w:rPr>
          <w:rFonts w:ascii="Times New Roman" w:hAnsi="Times New Roman"/>
          <w:sz w:val="20"/>
          <w:szCs w:val="20"/>
        </w:rPr>
      </w:pPr>
      <w:r w:rsidRPr="001679F7">
        <w:rPr>
          <w:rFonts w:ascii="Times New Roman" w:hAnsi="Times New Roman"/>
          <w:sz w:val="20"/>
          <w:szCs w:val="20"/>
        </w:rPr>
        <w:t>Додаток № 3 «Зразок звіту про обсяги використаної води»</w:t>
      </w:r>
    </w:p>
    <w:p w:rsidR="00CE4625" w:rsidRPr="001679F7" w:rsidRDefault="00CE4625" w:rsidP="001679F7">
      <w:pPr>
        <w:widowControl w:val="0"/>
        <w:shd w:val="clear" w:color="auto" w:fill="FFFFFF" w:themeFill="background1"/>
        <w:spacing w:after="0" w:line="240" w:lineRule="auto"/>
        <w:jc w:val="both"/>
        <w:rPr>
          <w:rFonts w:ascii="Times New Roman" w:hAnsi="Times New Roman"/>
          <w:sz w:val="20"/>
          <w:szCs w:val="20"/>
        </w:rPr>
      </w:pPr>
      <w:r w:rsidRPr="001679F7">
        <w:rPr>
          <w:rFonts w:ascii="Times New Roman" w:hAnsi="Times New Roman"/>
          <w:sz w:val="20"/>
          <w:szCs w:val="20"/>
        </w:rPr>
        <w:t>Додаток № 4 «Вимоги до складу та властивостей стічних вод, що скидаються до системи централізованого водовідведення м. Чернівців»</w:t>
      </w:r>
    </w:p>
    <w:p w:rsidR="005D21B4" w:rsidRPr="001679F7" w:rsidRDefault="00CE4625" w:rsidP="001679F7">
      <w:pPr>
        <w:widowControl w:val="0"/>
        <w:shd w:val="clear" w:color="auto" w:fill="FFFFFF" w:themeFill="background1"/>
        <w:spacing w:after="0" w:line="240" w:lineRule="auto"/>
        <w:jc w:val="both"/>
        <w:rPr>
          <w:rFonts w:ascii="Times New Roman" w:hAnsi="Times New Roman"/>
          <w:sz w:val="20"/>
          <w:szCs w:val="20"/>
        </w:rPr>
      </w:pPr>
      <w:r w:rsidRPr="001679F7">
        <w:rPr>
          <w:rFonts w:ascii="Times New Roman" w:hAnsi="Times New Roman"/>
          <w:sz w:val="20"/>
          <w:szCs w:val="20"/>
        </w:rPr>
        <w:t>Додаток № 5 «Характеристика комерційного вузла (вузлів) обліку»</w:t>
      </w:r>
    </w:p>
    <w:p w:rsidR="00CE4625" w:rsidRPr="001679F7" w:rsidRDefault="00CE4625" w:rsidP="001679F7">
      <w:pPr>
        <w:widowControl w:val="0"/>
        <w:shd w:val="clear" w:color="auto" w:fill="FFFFFF" w:themeFill="background1"/>
        <w:spacing w:after="0" w:line="240" w:lineRule="auto"/>
        <w:jc w:val="both"/>
        <w:rPr>
          <w:rFonts w:ascii="Times New Roman" w:hAnsi="Times New Roman"/>
          <w:sz w:val="20"/>
          <w:szCs w:val="20"/>
          <w:lang w:val="ru-RU" w:eastAsia="ru-RU"/>
        </w:rPr>
      </w:pPr>
    </w:p>
    <w:p w:rsidR="00003E5F" w:rsidRPr="001679F7" w:rsidRDefault="00E62878" w:rsidP="001679F7">
      <w:pPr>
        <w:shd w:val="clear" w:color="auto" w:fill="FFFFFF" w:themeFill="background1"/>
        <w:spacing w:after="0" w:line="240" w:lineRule="auto"/>
        <w:rPr>
          <w:rFonts w:ascii="Times New Roman" w:hAnsi="Times New Roman"/>
          <w:sz w:val="20"/>
          <w:szCs w:val="20"/>
          <w:lang w:eastAsia="ru-RU"/>
        </w:rPr>
      </w:pPr>
      <w:r w:rsidRPr="001679F7">
        <w:rPr>
          <w:rFonts w:ascii="Times New Roman" w:hAnsi="Times New Roman"/>
          <w:sz w:val="20"/>
          <w:szCs w:val="20"/>
          <w:lang w:eastAsia="ru-RU"/>
        </w:rPr>
        <w:t xml:space="preserve">          </w:t>
      </w:r>
      <w:r w:rsidR="00CE4625" w:rsidRPr="001679F7">
        <w:rPr>
          <w:rFonts w:ascii="Times New Roman" w:hAnsi="Times New Roman"/>
          <w:sz w:val="20"/>
          <w:szCs w:val="20"/>
          <w:lang w:eastAsia="ru-RU"/>
        </w:rPr>
        <w:t xml:space="preserve">                      </w:t>
      </w:r>
      <w:r w:rsidR="00003E5F" w:rsidRPr="001679F7">
        <w:rPr>
          <w:rFonts w:ascii="Times New Roman" w:hAnsi="Times New Roman"/>
          <w:sz w:val="20"/>
          <w:szCs w:val="20"/>
          <w:lang w:eastAsia="ru-RU"/>
        </w:rPr>
        <w:t>Реквізити Виконавця</w:t>
      </w:r>
      <w:r w:rsidRPr="001679F7">
        <w:rPr>
          <w:rFonts w:ascii="Times New Roman" w:hAnsi="Times New Roman"/>
          <w:sz w:val="20"/>
          <w:szCs w:val="20"/>
          <w:lang w:eastAsia="ru-RU"/>
        </w:rPr>
        <w:t xml:space="preserve">                                                 Реквізити  Споживача</w:t>
      </w:r>
    </w:p>
    <w:tbl>
      <w:tblPr>
        <w:tblStyle w:val="a5"/>
        <w:tblW w:w="10348" w:type="dxa"/>
        <w:tblInd w:w="-5" w:type="dxa"/>
        <w:tblLook w:val="04A0" w:firstRow="1" w:lastRow="0" w:firstColumn="1" w:lastColumn="0" w:noHBand="0" w:noVBand="1"/>
      </w:tblPr>
      <w:tblGrid>
        <w:gridCol w:w="5387"/>
        <w:gridCol w:w="4961"/>
      </w:tblGrid>
      <w:tr w:rsidR="00E62878" w:rsidRPr="001679F7" w:rsidTr="00CE4625">
        <w:tc>
          <w:tcPr>
            <w:tcW w:w="5387" w:type="dxa"/>
          </w:tcPr>
          <w:p w:rsidR="00E62878" w:rsidRPr="001679F7" w:rsidRDefault="00E62878"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Комунальне підприємство «Чернівціводоканал»</w:t>
            </w:r>
          </w:p>
          <w:p w:rsidR="00E62878" w:rsidRPr="001679F7" w:rsidRDefault="00E62878"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Код ЄДРПОУ №03361780</w:t>
            </w:r>
          </w:p>
          <w:p w:rsidR="00E62878" w:rsidRPr="001679F7" w:rsidRDefault="00E62878"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 xml:space="preserve">58023, </w:t>
            </w:r>
            <w:proofErr w:type="spellStart"/>
            <w:r w:rsidRPr="001679F7">
              <w:rPr>
                <w:rFonts w:ascii="Times New Roman" w:hAnsi="Times New Roman"/>
                <w:sz w:val="20"/>
                <w:szCs w:val="20"/>
              </w:rPr>
              <w:t>м.Чернівці</w:t>
            </w:r>
            <w:proofErr w:type="spellEnd"/>
            <w:r w:rsidRPr="001679F7">
              <w:rPr>
                <w:rFonts w:ascii="Times New Roman" w:hAnsi="Times New Roman"/>
                <w:sz w:val="20"/>
                <w:szCs w:val="20"/>
              </w:rPr>
              <w:t>, вул.Комунальників,5</w:t>
            </w:r>
          </w:p>
          <w:p w:rsidR="00E62878" w:rsidRPr="001679F7" w:rsidRDefault="00E62878"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 xml:space="preserve">IBAN № UA10 3563 3400 0002 6001 3003 9198 8  </w:t>
            </w:r>
          </w:p>
          <w:p w:rsidR="00E62878" w:rsidRPr="001679F7" w:rsidRDefault="00E62878"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у  Чернівецькому  обласному  управлінні  АТ  «Ощадбанк»</w:t>
            </w:r>
          </w:p>
          <w:p w:rsidR="00E62878" w:rsidRPr="001679F7" w:rsidRDefault="00E62878"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 xml:space="preserve">МФО 356334, ІПН 033617824128 </w:t>
            </w:r>
          </w:p>
          <w:p w:rsidR="00E62878" w:rsidRPr="001679F7" w:rsidRDefault="00E62878" w:rsidP="001679F7">
            <w:pPr>
              <w:shd w:val="clear" w:color="auto" w:fill="FFFFFF" w:themeFill="background1"/>
              <w:rPr>
                <w:rFonts w:ascii="Times New Roman" w:hAnsi="Times New Roman"/>
                <w:sz w:val="20"/>
                <w:szCs w:val="20"/>
              </w:rPr>
            </w:pPr>
            <w:proofErr w:type="spellStart"/>
            <w:r w:rsidRPr="001679F7">
              <w:rPr>
                <w:rFonts w:ascii="Times New Roman" w:hAnsi="Times New Roman"/>
                <w:sz w:val="20"/>
                <w:szCs w:val="20"/>
              </w:rPr>
              <w:t>Свід</w:t>
            </w:r>
            <w:proofErr w:type="spellEnd"/>
            <w:r w:rsidRPr="001679F7">
              <w:rPr>
                <w:rFonts w:ascii="Times New Roman" w:hAnsi="Times New Roman"/>
                <w:sz w:val="20"/>
                <w:szCs w:val="20"/>
              </w:rPr>
              <w:t>. № 100289062</w:t>
            </w:r>
          </w:p>
          <w:p w:rsidR="00E62878" w:rsidRPr="001679F7" w:rsidRDefault="00E62878" w:rsidP="001679F7">
            <w:pPr>
              <w:shd w:val="clear" w:color="auto" w:fill="FFFFFF" w:themeFill="background1"/>
              <w:rPr>
                <w:rFonts w:ascii="Times New Roman" w:hAnsi="Times New Roman"/>
                <w:sz w:val="20"/>
                <w:szCs w:val="20"/>
              </w:rPr>
            </w:pPr>
            <w:proofErr w:type="spellStart"/>
            <w:r w:rsidRPr="001679F7">
              <w:rPr>
                <w:rFonts w:ascii="Times New Roman" w:hAnsi="Times New Roman"/>
                <w:sz w:val="20"/>
                <w:szCs w:val="20"/>
              </w:rPr>
              <w:t>тел</w:t>
            </w:r>
            <w:proofErr w:type="spellEnd"/>
            <w:r w:rsidRPr="001679F7">
              <w:rPr>
                <w:rFonts w:ascii="Times New Roman" w:hAnsi="Times New Roman"/>
                <w:sz w:val="20"/>
                <w:szCs w:val="20"/>
              </w:rPr>
              <w:t xml:space="preserve">./факс 54-46-01, 54-18-46 </w:t>
            </w:r>
          </w:p>
          <w:p w:rsidR="00E62878" w:rsidRPr="001679F7" w:rsidRDefault="00E62878"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Е-</w:t>
            </w:r>
            <w:proofErr w:type="spellStart"/>
            <w:r w:rsidRPr="001679F7">
              <w:rPr>
                <w:rFonts w:ascii="Times New Roman" w:hAnsi="Times New Roman"/>
                <w:sz w:val="20"/>
                <w:szCs w:val="20"/>
              </w:rPr>
              <w:t>mail</w:t>
            </w:r>
            <w:proofErr w:type="spellEnd"/>
            <w:r w:rsidRPr="001679F7">
              <w:rPr>
                <w:rFonts w:ascii="Times New Roman" w:hAnsi="Times New Roman"/>
                <w:sz w:val="20"/>
                <w:szCs w:val="20"/>
              </w:rPr>
              <w:t>: info.voda@gmail.com</w:t>
            </w:r>
          </w:p>
          <w:p w:rsidR="00E62878" w:rsidRPr="001679F7" w:rsidRDefault="00E62878"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офіційний веб-сайт: https://vodokanal.cv.ua/.</w:t>
            </w:r>
          </w:p>
          <w:p w:rsidR="00E62878" w:rsidRPr="001679F7" w:rsidRDefault="00E62878" w:rsidP="001679F7">
            <w:pPr>
              <w:shd w:val="clear" w:color="auto" w:fill="FFFFFF" w:themeFill="background1"/>
              <w:rPr>
                <w:rFonts w:ascii="Times New Roman" w:hAnsi="Times New Roman"/>
                <w:sz w:val="20"/>
                <w:szCs w:val="20"/>
              </w:rPr>
            </w:pPr>
          </w:p>
          <w:p w:rsidR="00E62878" w:rsidRPr="001679F7" w:rsidRDefault="00E62878"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Директор комерційний</w:t>
            </w:r>
          </w:p>
          <w:p w:rsidR="00E62878" w:rsidRPr="001679F7" w:rsidRDefault="00E62878"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_____________________Олег ГОРОДЧУК</w:t>
            </w:r>
          </w:p>
          <w:p w:rsidR="00E62878" w:rsidRPr="001679F7" w:rsidRDefault="00E62878" w:rsidP="001679F7">
            <w:pPr>
              <w:shd w:val="clear" w:color="auto" w:fill="FFFFFF" w:themeFill="background1"/>
              <w:rPr>
                <w:rFonts w:ascii="Times New Roman" w:hAnsi="Times New Roman"/>
                <w:sz w:val="20"/>
                <w:szCs w:val="20"/>
              </w:rPr>
            </w:pPr>
          </w:p>
        </w:tc>
        <w:tc>
          <w:tcPr>
            <w:tcW w:w="4961" w:type="dxa"/>
          </w:tcPr>
          <w:p w:rsidR="00DA1A7B" w:rsidRPr="001679F7" w:rsidRDefault="00DA1A7B"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 xml:space="preserve">найменування/прізвище, ім’я та </w:t>
            </w:r>
          </w:p>
          <w:p w:rsidR="00DA1A7B" w:rsidRPr="001679F7" w:rsidRDefault="00DA1A7B"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по батькові (за наявності)</w:t>
            </w:r>
          </w:p>
          <w:p w:rsidR="00DA1A7B" w:rsidRPr="001679F7" w:rsidRDefault="00DA1A7B"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ідентифікаційний номер (код згідно з ЄДРПОУ)</w:t>
            </w:r>
          </w:p>
          <w:p w:rsidR="00DA1A7B" w:rsidRPr="001679F7" w:rsidRDefault="00DA1A7B"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юридична адреса __________________________ ________________________________</w:t>
            </w:r>
          </w:p>
          <w:p w:rsidR="00DA1A7B" w:rsidRPr="001679F7" w:rsidRDefault="00DA1A7B"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номер телефону __________________</w:t>
            </w:r>
          </w:p>
          <w:p w:rsidR="00DA1A7B" w:rsidRPr="001679F7" w:rsidRDefault="00DA1A7B"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адреса електронної пошти _________</w:t>
            </w:r>
          </w:p>
          <w:p w:rsidR="00DA1A7B" w:rsidRPr="001679F7" w:rsidRDefault="00DA1A7B" w:rsidP="001679F7">
            <w:pPr>
              <w:shd w:val="clear" w:color="auto" w:fill="FFFFFF" w:themeFill="background1"/>
              <w:rPr>
                <w:rFonts w:ascii="Times New Roman" w:hAnsi="Times New Roman"/>
                <w:sz w:val="20"/>
                <w:szCs w:val="20"/>
              </w:rPr>
            </w:pPr>
          </w:p>
          <w:p w:rsidR="00DA1A7B" w:rsidRPr="001679F7" w:rsidRDefault="00DA1A7B" w:rsidP="001679F7">
            <w:pPr>
              <w:shd w:val="clear" w:color="auto" w:fill="FFFFFF" w:themeFill="background1"/>
              <w:rPr>
                <w:rFonts w:ascii="Times New Roman" w:hAnsi="Times New Roman"/>
                <w:sz w:val="20"/>
                <w:szCs w:val="20"/>
              </w:rPr>
            </w:pPr>
          </w:p>
          <w:p w:rsidR="00DA1A7B" w:rsidRPr="001679F7" w:rsidRDefault="00DA1A7B" w:rsidP="001679F7">
            <w:pPr>
              <w:shd w:val="clear" w:color="auto" w:fill="FFFFFF" w:themeFill="background1"/>
              <w:rPr>
                <w:rFonts w:ascii="Times New Roman" w:hAnsi="Times New Roman"/>
                <w:sz w:val="20"/>
                <w:szCs w:val="20"/>
              </w:rPr>
            </w:pPr>
          </w:p>
          <w:p w:rsidR="00DA1A7B" w:rsidRPr="001679F7" w:rsidRDefault="00DA1A7B"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__________</w:t>
            </w:r>
          </w:p>
          <w:p w:rsidR="00DA1A7B" w:rsidRPr="001679F7" w:rsidRDefault="00DA1A7B"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(підпис)</w:t>
            </w:r>
            <w:r w:rsidRPr="001679F7">
              <w:rPr>
                <w:rFonts w:ascii="Times New Roman" w:hAnsi="Times New Roman"/>
                <w:sz w:val="20"/>
                <w:szCs w:val="20"/>
              </w:rPr>
              <w:tab/>
              <w:t>_________________</w:t>
            </w:r>
          </w:p>
          <w:p w:rsidR="00DA1A7B" w:rsidRPr="001679F7" w:rsidRDefault="00DA1A7B"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(прізвище, ім’я та</w:t>
            </w:r>
          </w:p>
          <w:p w:rsidR="00E62878" w:rsidRPr="001679F7" w:rsidRDefault="00DA1A7B" w:rsidP="001679F7">
            <w:pPr>
              <w:shd w:val="clear" w:color="auto" w:fill="FFFFFF" w:themeFill="background1"/>
              <w:rPr>
                <w:rFonts w:ascii="Times New Roman" w:hAnsi="Times New Roman"/>
                <w:sz w:val="20"/>
                <w:szCs w:val="20"/>
              </w:rPr>
            </w:pPr>
            <w:r w:rsidRPr="001679F7">
              <w:rPr>
                <w:rFonts w:ascii="Times New Roman" w:hAnsi="Times New Roman"/>
                <w:sz w:val="20"/>
                <w:szCs w:val="20"/>
              </w:rPr>
              <w:t>по батькові (за наявності)</w:t>
            </w:r>
          </w:p>
        </w:tc>
      </w:tr>
    </w:tbl>
    <w:p w:rsidR="00003E5F" w:rsidRPr="001679F7" w:rsidRDefault="00003E5F" w:rsidP="001679F7">
      <w:pPr>
        <w:shd w:val="clear" w:color="auto" w:fill="FFFFFF" w:themeFill="background1"/>
        <w:spacing w:after="0" w:line="240" w:lineRule="auto"/>
        <w:rPr>
          <w:rFonts w:ascii="Times New Roman" w:hAnsi="Times New Roman"/>
          <w:sz w:val="20"/>
          <w:szCs w:val="20"/>
        </w:rPr>
      </w:pPr>
    </w:p>
    <w:p w:rsidR="00BB1AF6" w:rsidRPr="001679F7" w:rsidRDefault="00BB1AF6" w:rsidP="001679F7">
      <w:pPr>
        <w:shd w:val="clear" w:color="auto" w:fill="FFFFFF" w:themeFill="background1"/>
        <w:rPr>
          <w:rFonts w:ascii="Times New Roman" w:hAnsi="Times New Roman"/>
          <w:b/>
          <w:sz w:val="20"/>
        </w:rPr>
      </w:pPr>
      <w:r w:rsidRPr="001679F7">
        <w:rPr>
          <w:rFonts w:ascii="Times New Roman" w:hAnsi="Times New Roman"/>
          <w:b/>
          <w:sz w:val="20"/>
        </w:rPr>
        <w:t xml:space="preserve">контакти для передачі показань вузлів обліку </w:t>
      </w:r>
      <w:r w:rsidRPr="001679F7">
        <w:rPr>
          <w:rFonts w:ascii="Times New Roman" w:hAnsi="Times New Roman"/>
          <w:sz w:val="20"/>
        </w:rPr>
        <w:t>(</w:t>
      </w:r>
      <w:proofErr w:type="spellStart"/>
      <w:r w:rsidR="007839FE" w:rsidRPr="001679F7">
        <w:rPr>
          <w:rFonts w:ascii="Times New Roman" w:hAnsi="Times New Roman"/>
          <w:sz w:val="20"/>
          <w:szCs w:val="20"/>
          <w:lang w:val="ru-RU" w:eastAsia="ru-RU"/>
        </w:rPr>
        <w:t>щомісяця</w:t>
      </w:r>
      <w:proofErr w:type="spellEnd"/>
      <w:r w:rsidR="007839FE" w:rsidRPr="001679F7">
        <w:rPr>
          <w:rFonts w:ascii="Times New Roman" w:hAnsi="Times New Roman"/>
          <w:sz w:val="20"/>
          <w:szCs w:val="20"/>
          <w:lang w:val="ru-RU" w:eastAsia="ru-RU"/>
        </w:rPr>
        <w:t xml:space="preserve"> з 25 по </w:t>
      </w:r>
      <w:proofErr w:type="spellStart"/>
      <w:r w:rsidR="007839FE" w:rsidRPr="001679F7">
        <w:rPr>
          <w:rFonts w:ascii="Times New Roman" w:hAnsi="Times New Roman"/>
          <w:sz w:val="20"/>
          <w:szCs w:val="20"/>
          <w:lang w:val="ru-RU" w:eastAsia="ru-RU"/>
        </w:rPr>
        <w:t>останній</w:t>
      </w:r>
      <w:proofErr w:type="spellEnd"/>
      <w:r w:rsidR="007839FE" w:rsidRPr="001679F7">
        <w:rPr>
          <w:rFonts w:ascii="Times New Roman" w:hAnsi="Times New Roman"/>
          <w:sz w:val="20"/>
          <w:szCs w:val="20"/>
          <w:lang w:val="ru-RU" w:eastAsia="ru-RU"/>
        </w:rPr>
        <w:t xml:space="preserve"> </w:t>
      </w:r>
      <w:proofErr w:type="spellStart"/>
      <w:r w:rsidR="007839FE" w:rsidRPr="001679F7">
        <w:rPr>
          <w:rFonts w:ascii="Times New Roman" w:hAnsi="Times New Roman"/>
          <w:sz w:val="20"/>
          <w:szCs w:val="20"/>
          <w:lang w:val="ru-RU" w:eastAsia="ru-RU"/>
        </w:rPr>
        <w:t>календарний</w:t>
      </w:r>
      <w:proofErr w:type="spellEnd"/>
      <w:r w:rsidR="007839FE" w:rsidRPr="001679F7">
        <w:rPr>
          <w:rFonts w:ascii="Times New Roman" w:hAnsi="Times New Roman"/>
          <w:sz w:val="20"/>
          <w:szCs w:val="20"/>
          <w:lang w:val="ru-RU" w:eastAsia="ru-RU"/>
        </w:rPr>
        <w:t xml:space="preserve"> день кожного </w:t>
      </w:r>
      <w:proofErr w:type="spellStart"/>
      <w:r w:rsidR="007839FE" w:rsidRPr="001679F7">
        <w:rPr>
          <w:rFonts w:ascii="Times New Roman" w:hAnsi="Times New Roman"/>
          <w:sz w:val="20"/>
          <w:szCs w:val="20"/>
          <w:lang w:val="ru-RU" w:eastAsia="ru-RU"/>
        </w:rPr>
        <w:t>розрахункового</w:t>
      </w:r>
      <w:proofErr w:type="spellEnd"/>
      <w:r w:rsidR="007839FE" w:rsidRPr="001679F7">
        <w:rPr>
          <w:rFonts w:ascii="Times New Roman" w:hAnsi="Times New Roman"/>
          <w:sz w:val="20"/>
          <w:szCs w:val="20"/>
          <w:lang w:val="ru-RU" w:eastAsia="ru-RU"/>
        </w:rPr>
        <w:t xml:space="preserve"> </w:t>
      </w:r>
      <w:proofErr w:type="spellStart"/>
      <w:r w:rsidR="007839FE" w:rsidRPr="001679F7">
        <w:rPr>
          <w:rFonts w:ascii="Times New Roman" w:hAnsi="Times New Roman"/>
          <w:sz w:val="20"/>
          <w:szCs w:val="20"/>
          <w:lang w:val="ru-RU" w:eastAsia="ru-RU"/>
        </w:rPr>
        <w:t>місяця</w:t>
      </w:r>
      <w:proofErr w:type="spellEnd"/>
      <w:r w:rsidR="007839FE" w:rsidRPr="001679F7">
        <w:rPr>
          <w:rFonts w:ascii="Times New Roman" w:hAnsi="Times New Roman"/>
          <w:sz w:val="20"/>
          <w:szCs w:val="20"/>
          <w:lang w:val="ru-RU" w:eastAsia="ru-RU"/>
        </w:rPr>
        <w:t xml:space="preserve"> </w:t>
      </w:r>
      <w:r w:rsidRPr="001679F7">
        <w:rPr>
          <w:rFonts w:ascii="Times New Roman" w:hAnsi="Times New Roman"/>
          <w:sz w:val="20"/>
        </w:rPr>
        <w:t>у вигляді Звіту «Про об’єми використаної води» за підписом уповноваженої особи). Бланки звітів можна завантажити за посиланням https://vodokanal.cv.ua/obsjagi/attachment/zvit</w:t>
      </w:r>
    </w:p>
    <w:p w:rsidR="00BB1AF6" w:rsidRPr="001679F7" w:rsidRDefault="00BB1AF6" w:rsidP="001679F7">
      <w:pPr>
        <w:pStyle w:val="a3"/>
        <w:shd w:val="clear" w:color="auto" w:fill="FFFFFF" w:themeFill="background1"/>
        <w:spacing w:before="0"/>
        <w:ind w:firstLine="0"/>
        <w:rPr>
          <w:rFonts w:ascii="Times New Roman" w:hAnsi="Times New Roman"/>
          <w:sz w:val="20"/>
        </w:rPr>
      </w:pPr>
      <w:r w:rsidRPr="001679F7">
        <w:rPr>
          <w:rFonts w:ascii="Times New Roman" w:hAnsi="Times New Roman"/>
          <w:sz w:val="20"/>
        </w:rPr>
        <w:t>ЗВІТИ «Про об’єми використаної води» можна подати:</w:t>
      </w:r>
    </w:p>
    <w:p w:rsidR="00BB1AF6" w:rsidRPr="001679F7" w:rsidRDefault="00BB1AF6" w:rsidP="001679F7">
      <w:pPr>
        <w:pStyle w:val="a3"/>
        <w:shd w:val="clear" w:color="auto" w:fill="FFFFFF" w:themeFill="background1"/>
        <w:spacing w:before="0"/>
        <w:ind w:firstLine="0"/>
        <w:rPr>
          <w:rFonts w:ascii="Times New Roman" w:hAnsi="Times New Roman"/>
          <w:sz w:val="20"/>
        </w:rPr>
      </w:pPr>
      <w:r w:rsidRPr="001679F7">
        <w:rPr>
          <w:rFonts w:ascii="Times New Roman" w:hAnsi="Times New Roman"/>
          <w:sz w:val="20"/>
        </w:rPr>
        <w:t>1.</w:t>
      </w:r>
      <w:r w:rsidRPr="001679F7">
        <w:rPr>
          <w:rFonts w:ascii="Times New Roman" w:hAnsi="Times New Roman"/>
          <w:sz w:val="20"/>
        </w:rPr>
        <w:tab/>
        <w:t xml:space="preserve">За </w:t>
      </w:r>
      <w:proofErr w:type="spellStart"/>
      <w:r w:rsidRPr="001679F7">
        <w:rPr>
          <w:rFonts w:ascii="Times New Roman" w:hAnsi="Times New Roman"/>
          <w:sz w:val="20"/>
        </w:rPr>
        <w:t>адресою</w:t>
      </w:r>
      <w:proofErr w:type="spellEnd"/>
      <w:r w:rsidRPr="001679F7">
        <w:rPr>
          <w:rFonts w:ascii="Times New Roman" w:hAnsi="Times New Roman"/>
          <w:sz w:val="20"/>
        </w:rPr>
        <w:t xml:space="preserve"> вул. </w:t>
      </w:r>
      <w:proofErr w:type="spellStart"/>
      <w:r w:rsidRPr="001679F7">
        <w:rPr>
          <w:rFonts w:ascii="Times New Roman" w:hAnsi="Times New Roman"/>
          <w:sz w:val="20"/>
        </w:rPr>
        <w:t>Г.Майдану</w:t>
      </w:r>
      <w:proofErr w:type="spellEnd"/>
      <w:r w:rsidRPr="001679F7">
        <w:rPr>
          <w:rFonts w:ascii="Times New Roman" w:hAnsi="Times New Roman"/>
          <w:sz w:val="20"/>
        </w:rPr>
        <w:t>, 7. (Центр обслуговування споживачів)</w:t>
      </w:r>
    </w:p>
    <w:p w:rsidR="00BB1AF6" w:rsidRPr="001679F7" w:rsidRDefault="00BB1AF6" w:rsidP="001679F7">
      <w:pPr>
        <w:pStyle w:val="a3"/>
        <w:shd w:val="clear" w:color="auto" w:fill="FFFFFF" w:themeFill="background1"/>
        <w:spacing w:before="0"/>
        <w:ind w:firstLine="0"/>
        <w:rPr>
          <w:rFonts w:ascii="Times New Roman" w:hAnsi="Times New Roman"/>
          <w:sz w:val="20"/>
        </w:rPr>
      </w:pPr>
      <w:r w:rsidRPr="001679F7">
        <w:rPr>
          <w:rFonts w:ascii="Times New Roman" w:hAnsi="Times New Roman"/>
          <w:sz w:val="20"/>
        </w:rPr>
        <w:t>2.</w:t>
      </w:r>
      <w:r w:rsidRPr="001679F7">
        <w:rPr>
          <w:rFonts w:ascii="Times New Roman" w:hAnsi="Times New Roman"/>
          <w:sz w:val="20"/>
        </w:rPr>
        <w:tab/>
        <w:t>На електрону пошту  : abon.cv.pokazniky@gmail.com</w:t>
      </w:r>
    </w:p>
    <w:p w:rsidR="00BB1AF6" w:rsidRPr="001679F7" w:rsidRDefault="00BB1AF6" w:rsidP="001679F7">
      <w:pPr>
        <w:pStyle w:val="a3"/>
        <w:shd w:val="clear" w:color="auto" w:fill="FFFFFF" w:themeFill="background1"/>
        <w:spacing w:before="0"/>
        <w:ind w:firstLine="0"/>
        <w:rPr>
          <w:rFonts w:ascii="Times New Roman" w:hAnsi="Times New Roman"/>
          <w:sz w:val="20"/>
        </w:rPr>
      </w:pPr>
      <w:r w:rsidRPr="001679F7">
        <w:rPr>
          <w:rFonts w:ascii="Times New Roman" w:hAnsi="Times New Roman"/>
          <w:sz w:val="20"/>
        </w:rPr>
        <w:t>Додаткову інформацію можна уточнити за телефоном : 050-433-11-90.</w:t>
      </w: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B65399" w:rsidRPr="001679F7" w:rsidRDefault="00B65399" w:rsidP="001679F7">
      <w:pPr>
        <w:shd w:val="clear" w:color="auto" w:fill="FFFFFF" w:themeFill="background1"/>
        <w:spacing w:after="0" w:line="240" w:lineRule="auto"/>
        <w:rPr>
          <w:rFonts w:ascii="Times New Roman" w:hAnsi="Times New Roman"/>
          <w:sz w:val="16"/>
          <w:szCs w:val="16"/>
        </w:rPr>
      </w:pPr>
      <w:r w:rsidRPr="001679F7">
        <w:rPr>
          <w:rFonts w:ascii="Times New Roman" w:hAnsi="Times New Roman"/>
          <w:sz w:val="16"/>
          <w:szCs w:val="16"/>
        </w:rPr>
        <w:t>Інженер юридичного відділу:</w:t>
      </w:r>
    </w:p>
    <w:p w:rsidR="00B65399" w:rsidRPr="001679F7" w:rsidRDefault="00B65399" w:rsidP="001679F7">
      <w:pPr>
        <w:shd w:val="clear" w:color="auto" w:fill="FFFFFF" w:themeFill="background1"/>
        <w:spacing w:after="0" w:line="240" w:lineRule="auto"/>
        <w:rPr>
          <w:rFonts w:ascii="Times New Roman" w:hAnsi="Times New Roman"/>
          <w:sz w:val="16"/>
          <w:szCs w:val="16"/>
        </w:rPr>
      </w:pPr>
      <w:proofErr w:type="spellStart"/>
      <w:r w:rsidRPr="001679F7">
        <w:rPr>
          <w:rFonts w:ascii="Times New Roman" w:hAnsi="Times New Roman"/>
          <w:sz w:val="16"/>
          <w:szCs w:val="16"/>
        </w:rPr>
        <w:t>Довголіс</w:t>
      </w:r>
      <w:proofErr w:type="spellEnd"/>
      <w:r w:rsidRPr="001679F7">
        <w:rPr>
          <w:rFonts w:ascii="Times New Roman" w:hAnsi="Times New Roman"/>
          <w:sz w:val="16"/>
          <w:szCs w:val="16"/>
        </w:rPr>
        <w:t xml:space="preserve"> Л.В. __________________</w:t>
      </w:r>
    </w:p>
    <w:p w:rsidR="00CE4625" w:rsidRPr="001679F7" w:rsidRDefault="00CE4625" w:rsidP="001679F7">
      <w:pPr>
        <w:pStyle w:val="a3"/>
        <w:shd w:val="clear" w:color="auto" w:fill="FFFFFF" w:themeFill="background1"/>
        <w:spacing w:before="0"/>
        <w:ind w:firstLine="0"/>
        <w:rPr>
          <w:rFonts w:ascii="Times New Roman" w:hAnsi="Times New Roman"/>
          <w:sz w:val="20"/>
        </w:rPr>
      </w:pPr>
    </w:p>
    <w:p w:rsidR="00CE4625" w:rsidRPr="001679F7" w:rsidRDefault="00CE4625" w:rsidP="001679F7">
      <w:pPr>
        <w:shd w:val="clear" w:color="auto" w:fill="FFFFFF" w:themeFill="background1"/>
        <w:spacing w:after="0" w:line="240" w:lineRule="auto"/>
        <w:jc w:val="center"/>
        <w:rPr>
          <w:rFonts w:ascii="Times New Roman" w:hAnsi="Times New Roman"/>
          <w:bCs/>
          <w:sz w:val="20"/>
        </w:rPr>
      </w:pPr>
      <w:r w:rsidRPr="001679F7">
        <w:rPr>
          <w:rFonts w:ascii="Times New Roman" w:hAnsi="Times New Roman"/>
          <w:bCs/>
        </w:rPr>
        <w:t xml:space="preserve">                               </w:t>
      </w:r>
      <w:r w:rsidRPr="001679F7">
        <w:rPr>
          <w:rFonts w:ascii="Times New Roman" w:hAnsi="Times New Roman"/>
          <w:bCs/>
          <w:sz w:val="20"/>
        </w:rPr>
        <w:t xml:space="preserve">Додаток №1 </w:t>
      </w:r>
    </w:p>
    <w:p w:rsidR="00CE4625" w:rsidRPr="001679F7" w:rsidRDefault="00CE4625" w:rsidP="001679F7">
      <w:pPr>
        <w:shd w:val="clear" w:color="auto" w:fill="FFFFFF" w:themeFill="background1"/>
        <w:spacing w:after="0" w:line="240" w:lineRule="auto"/>
        <w:jc w:val="center"/>
        <w:rPr>
          <w:rFonts w:ascii="Times New Roman" w:hAnsi="Times New Roman"/>
          <w:sz w:val="20"/>
        </w:rPr>
      </w:pPr>
      <w:r w:rsidRPr="001679F7">
        <w:rPr>
          <w:rFonts w:ascii="Times New Roman" w:hAnsi="Times New Roman"/>
          <w:sz w:val="20"/>
        </w:rPr>
        <w:t xml:space="preserve">                                                                              до  Договору № _____ від ______20__  </w:t>
      </w:r>
    </w:p>
    <w:p w:rsidR="00CE4625" w:rsidRPr="001679F7" w:rsidRDefault="00CE4625" w:rsidP="001679F7">
      <w:pPr>
        <w:shd w:val="clear" w:color="auto" w:fill="FFFFFF" w:themeFill="background1"/>
        <w:spacing w:after="0" w:line="240" w:lineRule="auto"/>
        <w:jc w:val="center"/>
        <w:rPr>
          <w:rFonts w:ascii="Times New Roman" w:hAnsi="Times New Roman"/>
          <w:strike/>
          <w:sz w:val="20"/>
        </w:rPr>
      </w:pPr>
      <w:r w:rsidRPr="001679F7">
        <w:rPr>
          <w:rFonts w:ascii="Times New Roman" w:hAnsi="Times New Roman"/>
          <w:sz w:val="20"/>
        </w:rPr>
        <w:t xml:space="preserve">                                                                                                           про надання послуг з централізованого водопостачання</w:t>
      </w:r>
    </w:p>
    <w:p w:rsidR="00CE4625" w:rsidRPr="001679F7" w:rsidRDefault="00CE4625" w:rsidP="001679F7">
      <w:pPr>
        <w:shd w:val="clear" w:color="auto" w:fill="FFFFFF" w:themeFill="background1"/>
        <w:spacing w:after="0" w:line="240" w:lineRule="auto"/>
        <w:jc w:val="center"/>
        <w:rPr>
          <w:rFonts w:ascii="Times New Roman" w:hAnsi="Times New Roman"/>
          <w:bCs/>
          <w:sz w:val="20"/>
        </w:rPr>
      </w:pPr>
      <w:r w:rsidRPr="001679F7">
        <w:rPr>
          <w:rFonts w:ascii="Times New Roman" w:hAnsi="Times New Roman"/>
          <w:sz w:val="20"/>
        </w:rPr>
        <w:t xml:space="preserve">                                                                         та централізованого водовідведення</w:t>
      </w:r>
    </w:p>
    <w:p w:rsidR="00CE4625" w:rsidRPr="001679F7" w:rsidRDefault="00CE4625" w:rsidP="001679F7">
      <w:pPr>
        <w:shd w:val="clear" w:color="auto" w:fill="FFFFFF" w:themeFill="background1"/>
        <w:tabs>
          <w:tab w:val="left" w:pos="567"/>
        </w:tabs>
        <w:spacing w:after="0" w:line="240" w:lineRule="auto"/>
        <w:jc w:val="center"/>
        <w:rPr>
          <w:rFonts w:ascii="Times New Roman" w:hAnsi="Times New Roman"/>
          <w:b/>
          <w:color w:val="000000"/>
          <w:sz w:val="20"/>
        </w:rPr>
      </w:pPr>
    </w:p>
    <w:p w:rsidR="00CE4625" w:rsidRPr="001679F7" w:rsidRDefault="00CE4625" w:rsidP="001679F7">
      <w:pPr>
        <w:shd w:val="clear" w:color="auto" w:fill="FFFFFF" w:themeFill="background1"/>
        <w:tabs>
          <w:tab w:val="left" w:pos="567"/>
        </w:tabs>
        <w:spacing w:after="0" w:line="240" w:lineRule="auto"/>
        <w:jc w:val="center"/>
        <w:rPr>
          <w:rFonts w:ascii="Times New Roman" w:hAnsi="Times New Roman"/>
          <w:b/>
          <w:sz w:val="20"/>
        </w:rPr>
      </w:pPr>
      <w:r w:rsidRPr="001679F7">
        <w:rPr>
          <w:rFonts w:ascii="Times New Roman" w:hAnsi="Times New Roman"/>
          <w:b/>
          <w:color w:val="000000"/>
          <w:sz w:val="20"/>
        </w:rPr>
        <w:t>Інші умови Договору</w:t>
      </w:r>
    </w:p>
    <w:p w:rsidR="00CE4625" w:rsidRPr="001679F7" w:rsidRDefault="00CE4625" w:rsidP="001679F7">
      <w:pPr>
        <w:shd w:val="clear" w:color="auto" w:fill="FFFFFF" w:themeFill="background1"/>
        <w:tabs>
          <w:tab w:val="left" w:pos="567"/>
        </w:tabs>
        <w:spacing w:after="0" w:line="240" w:lineRule="auto"/>
        <w:jc w:val="both"/>
        <w:rPr>
          <w:rFonts w:ascii="Times New Roman" w:hAnsi="Times New Roman"/>
          <w:sz w:val="20"/>
        </w:rPr>
      </w:pPr>
    </w:p>
    <w:p w:rsidR="00CE4625" w:rsidRPr="001679F7" w:rsidRDefault="00CE4625" w:rsidP="001679F7">
      <w:pPr>
        <w:shd w:val="clear" w:color="auto" w:fill="FFFFFF" w:themeFill="background1"/>
        <w:spacing w:after="0" w:line="240" w:lineRule="auto"/>
        <w:ind w:firstLine="567"/>
        <w:jc w:val="both"/>
        <w:rPr>
          <w:rFonts w:ascii="Times New Roman" w:hAnsi="Times New Roman"/>
          <w:bCs/>
          <w:sz w:val="20"/>
        </w:rPr>
      </w:pPr>
      <w:r w:rsidRPr="001679F7">
        <w:rPr>
          <w:rFonts w:ascii="Times New Roman" w:hAnsi="Times New Roman"/>
          <w:sz w:val="20"/>
        </w:rPr>
        <w:t>1. Укладаючи цей Договір та виконуючи його умови, споживач та виконавець керуються Правилами користування системами централізованого питного водопостачання та централізованого водовідведення в населених пунктах України, затвердженими наказом Міністерства з питань житлово-комунального господарства від 27.06.2008 № 190, зареєстрованими в Міністерстві юстиції України 07 жовтня 2008 року за № 936/15627 (далі – «Правила користування»), Правилами приймання стічних вод до систем централізованого водовідведення», затвердженими наказом Міністерства регіонального розвитку, будівництва та житлово-комунального господарства України</w:t>
      </w:r>
      <w:r w:rsidRPr="001679F7" w:rsidDel="00767835">
        <w:rPr>
          <w:rFonts w:ascii="Times New Roman" w:hAnsi="Times New Roman"/>
          <w:sz w:val="20"/>
        </w:rPr>
        <w:t xml:space="preserve"> </w:t>
      </w:r>
      <w:r w:rsidRPr="001679F7">
        <w:rPr>
          <w:rFonts w:ascii="Times New Roman" w:hAnsi="Times New Roman"/>
          <w:sz w:val="20"/>
        </w:rPr>
        <w:t>від 01 грудня 2017 року, № 316, зареєстрованими в Міністерстві юстиції України 15 січня 2018 року за № 57/31508 (далі – «Правила приймання»), «Правилами приймання стічних вод до систем централізованого водовідведення м. Чернівці», (далі – «Правила приймання м. Чернівці»), Правилами надання послуг з централізованого водопостачання та централізованого водовідведення, затвердженими постановою Кабінету Міністрів України від 5 липня 2019 р. № 690 (зі змінами) та чинним законодавством України, нормативно-правовими актами органів місцевої виконавчої влади та органів місцевого самоврядування, прийнятими у встановленому порядку.</w:t>
      </w:r>
    </w:p>
    <w:p w:rsidR="00CE4625" w:rsidRPr="001679F7" w:rsidRDefault="00CE4625" w:rsidP="001679F7">
      <w:pPr>
        <w:shd w:val="clear" w:color="auto" w:fill="FFFFFF" w:themeFill="background1"/>
        <w:tabs>
          <w:tab w:val="left" w:pos="567"/>
        </w:tabs>
        <w:spacing w:after="0" w:line="240" w:lineRule="auto"/>
        <w:jc w:val="both"/>
        <w:rPr>
          <w:rFonts w:ascii="Times New Roman" w:hAnsi="Times New Roman"/>
          <w:bCs/>
          <w:sz w:val="20"/>
        </w:rPr>
      </w:pPr>
      <w:r w:rsidRPr="001679F7">
        <w:rPr>
          <w:rFonts w:ascii="Times New Roman" w:hAnsi="Times New Roman"/>
          <w:bCs/>
          <w:sz w:val="20"/>
        </w:rPr>
        <w:t xml:space="preserve">        У випадку прийняття компетентними органами нормативних актів, якими регулюються відносини з надання послуг за цим договором, прийняття рішень щодо змін порядку розрахунків між суб</w:t>
      </w:r>
      <w:r w:rsidRPr="001679F7">
        <w:rPr>
          <w:rFonts w:ascii="Times New Roman" w:hAnsi="Times New Roman"/>
          <w:bCs/>
          <w:sz w:val="20"/>
          <w:vertAlign w:val="superscript"/>
        </w:rPr>
        <w:t>’</w:t>
      </w:r>
      <w:r w:rsidRPr="001679F7">
        <w:rPr>
          <w:rFonts w:ascii="Times New Roman" w:hAnsi="Times New Roman"/>
          <w:bCs/>
          <w:sz w:val="20"/>
        </w:rPr>
        <w:t>єктами господарювання, нове законодавство та новий порядок поширюється на умови, викладені у цьому договорі без узгодження його сторонами</w:t>
      </w:r>
      <w:r w:rsidRPr="001679F7">
        <w:rPr>
          <w:rFonts w:ascii="Times New Roman" w:hAnsi="Times New Roman"/>
          <w:sz w:val="20"/>
        </w:rPr>
        <w:t xml:space="preserve"> </w:t>
      </w:r>
      <w:r w:rsidRPr="001679F7">
        <w:rPr>
          <w:rFonts w:ascii="Times New Roman" w:hAnsi="Times New Roman"/>
          <w:bCs/>
          <w:sz w:val="20"/>
        </w:rPr>
        <w:t>та внесення  змін.</w:t>
      </w:r>
    </w:p>
    <w:p w:rsidR="00CE4625" w:rsidRPr="001679F7" w:rsidRDefault="00CE4625" w:rsidP="001679F7">
      <w:pPr>
        <w:shd w:val="clear" w:color="auto" w:fill="FFFFFF" w:themeFill="background1"/>
        <w:tabs>
          <w:tab w:val="left" w:pos="567"/>
        </w:tabs>
        <w:spacing w:after="0" w:line="240" w:lineRule="auto"/>
        <w:jc w:val="both"/>
        <w:rPr>
          <w:rFonts w:ascii="Times New Roman" w:hAnsi="Times New Roman"/>
          <w:sz w:val="20"/>
        </w:rPr>
      </w:pPr>
      <w:r w:rsidRPr="001679F7">
        <w:rPr>
          <w:rFonts w:ascii="Times New Roman" w:hAnsi="Times New Roman"/>
          <w:bCs/>
          <w:sz w:val="20"/>
        </w:rPr>
        <w:t xml:space="preserve">         </w:t>
      </w:r>
      <w:r w:rsidRPr="001679F7">
        <w:rPr>
          <w:rFonts w:ascii="Times New Roman" w:hAnsi="Times New Roman"/>
          <w:sz w:val="20"/>
        </w:rPr>
        <w:t>Під час виконання умов цього договору сторони складають та використовують електронні документи та застосовують кваліфікований електронний підпис відповідно до вимог Закону України «Про електронні документи та електронний документообіг» та Закону України «Про електронні довірчі послуги».</w:t>
      </w:r>
    </w:p>
    <w:p w:rsidR="00CE4625" w:rsidRPr="001679F7" w:rsidRDefault="00CE4625" w:rsidP="001679F7">
      <w:pPr>
        <w:shd w:val="clear" w:color="auto" w:fill="FFFFFF" w:themeFill="background1"/>
        <w:tabs>
          <w:tab w:val="left" w:pos="567"/>
        </w:tabs>
        <w:spacing w:after="0" w:line="240" w:lineRule="auto"/>
        <w:jc w:val="both"/>
        <w:rPr>
          <w:rFonts w:ascii="Times New Roman" w:hAnsi="Times New Roman"/>
          <w:b/>
          <w:sz w:val="20"/>
        </w:rPr>
      </w:pPr>
      <w:r w:rsidRPr="001679F7">
        <w:rPr>
          <w:rFonts w:ascii="Times New Roman" w:hAnsi="Times New Roman"/>
          <w:sz w:val="20"/>
        </w:rPr>
        <w:t xml:space="preserve">        2. Виконавець має право у разі необхідності перевіряти правильність зняття споживачем показів засобів обліку води та здійснювати контроль за наданими споживачем відомостями про об’єми водопостачання та водовідведення, показниками якості скинутих стічних вод та складати відповідні акти.</w:t>
      </w:r>
      <w:r w:rsidRPr="001679F7">
        <w:rPr>
          <w:rFonts w:ascii="Times New Roman" w:hAnsi="Times New Roman"/>
          <w:b/>
          <w:sz w:val="20"/>
        </w:rPr>
        <w:t xml:space="preserve">           </w:t>
      </w:r>
    </w:p>
    <w:p w:rsidR="00CE4625" w:rsidRPr="001679F7" w:rsidRDefault="00CE4625" w:rsidP="001679F7">
      <w:pPr>
        <w:shd w:val="clear" w:color="auto" w:fill="FFFFFF" w:themeFill="background1"/>
        <w:spacing w:after="0" w:line="240" w:lineRule="auto"/>
        <w:jc w:val="both"/>
        <w:rPr>
          <w:rFonts w:ascii="Times New Roman" w:hAnsi="Times New Roman"/>
          <w:sz w:val="20"/>
        </w:rPr>
      </w:pPr>
      <w:r w:rsidRPr="001679F7">
        <w:rPr>
          <w:rFonts w:ascii="Times New Roman" w:hAnsi="Times New Roman"/>
          <w:sz w:val="20"/>
        </w:rPr>
        <w:t xml:space="preserve">        У випадку встановлення або заміни засобів обліку води (пристроїв), такі зміни вважаються внесеними до договору шляхом належного оформлення відповідного акту.</w:t>
      </w:r>
    </w:p>
    <w:p w:rsidR="00CE4625" w:rsidRPr="001679F7" w:rsidRDefault="00CE4625" w:rsidP="001679F7">
      <w:pPr>
        <w:pStyle w:val="ab"/>
        <w:shd w:val="clear" w:color="auto" w:fill="FFFFFF" w:themeFill="background1"/>
        <w:spacing w:before="0" w:beforeAutospacing="0" w:after="0" w:afterAutospacing="0"/>
        <w:rPr>
          <w:sz w:val="20"/>
          <w:szCs w:val="20"/>
          <w:lang w:val="uk-UA"/>
        </w:rPr>
      </w:pPr>
      <w:r w:rsidRPr="001679F7">
        <w:rPr>
          <w:sz w:val="20"/>
          <w:szCs w:val="20"/>
          <w:lang w:val="uk-UA"/>
        </w:rPr>
        <w:t xml:space="preserve">      У разі неможливості зняття показів  </w:t>
      </w:r>
      <w:proofErr w:type="spellStart"/>
      <w:r w:rsidRPr="001679F7">
        <w:rPr>
          <w:sz w:val="20"/>
          <w:szCs w:val="20"/>
          <w:lang w:val="uk-UA"/>
        </w:rPr>
        <w:t>водолічильника</w:t>
      </w:r>
      <w:proofErr w:type="spellEnd"/>
      <w:r w:rsidRPr="001679F7">
        <w:rPr>
          <w:sz w:val="20"/>
          <w:szCs w:val="20"/>
          <w:lang w:val="uk-UA"/>
        </w:rPr>
        <w:t xml:space="preserve"> службою виконавця з вини споживача,  представник виконавця  складає  акт із зазначенням усіх порушень та терміном їх усунення. </w:t>
      </w:r>
    </w:p>
    <w:p w:rsidR="00CE4625" w:rsidRPr="001679F7" w:rsidRDefault="00CE4625" w:rsidP="001679F7">
      <w:pPr>
        <w:pStyle w:val="a3"/>
        <w:shd w:val="clear" w:color="auto" w:fill="FFFFFF" w:themeFill="background1"/>
        <w:tabs>
          <w:tab w:val="left" w:pos="567"/>
        </w:tabs>
        <w:spacing w:before="0"/>
        <w:ind w:firstLine="0"/>
        <w:jc w:val="both"/>
        <w:rPr>
          <w:rFonts w:ascii="Times New Roman" w:hAnsi="Times New Roman"/>
          <w:sz w:val="20"/>
        </w:rPr>
      </w:pPr>
      <w:r w:rsidRPr="001679F7">
        <w:rPr>
          <w:rFonts w:ascii="Times New Roman" w:hAnsi="Times New Roman"/>
          <w:sz w:val="20"/>
        </w:rPr>
        <w:t xml:space="preserve">       3. Комерційний облік послуг з централізованого водопостачання та централізованого водовідведення  здійснюється вузлом(ми) комерційного обліку відповідної комунальної послуги, що забезпечує(</w:t>
      </w:r>
      <w:proofErr w:type="spellStart"/>
      <w:r w:rsidRPr="001679F7">
        <w:rPr>
          <w:rFonts w:ascii="Times New Roman" w:hAnsi="Times New Roman"/>
          <w:sz w:val="20"/>
        </w:rPr>
        <w:t>ють</w:t>
      </w:r>
      <w:proofErr w:type="spellEnd"/>
      <w:r w:rsidRPr="001679F7">
        <w:rPr>
          <w:rFonts w:ascii="Times New Roman" w:hAnsi="Times New Roman"/>
          <w:sz w:val="20"/>
        </w:rPr>
        <w:t xml:space="preserve">) загальний облік її споживання, згідно з показаннями його (їх) засобів вимірювальної техніки з моменту оснащення будівлі вузлом(ми) комерційного обліку. Такі зміни визнаються сторонами з моменту оформлення акту про прийняття на абонентський облік вузла комерційного обліку.  </w:t>
      </w:r>
    </w:p>
    <w:p w:rsidR="00327AEF" w:rsidRPr="001679F7" w:rsidRDefault="00CE4625" w:rsidP="001679F7">
      <w:pPr>
        <w:shd w:val="clear" w:color="auto" w:fill="FFFFFF" w:themeFill="background1"/>
        <w:spacing w:after="0" w:line="240" w:lineRule="auto"/>
        <w:jc w:val="both"/>
        <w:rPr>
          <w:rFonts w:ascii="Times New Roman" w:hAnsi="Times New Roman"/>
          <w:sz w:val="20"/>
          <w:szCs w:val="20"/>
          <w:lang w:eastAsia="ru-RU"/>
        </w:rPr>
      </w:pPr>
      <w:r w:rsidRPr="001679F7">
        <w:rPr>
          <w:rFonts w:ascii="Times New Roman" w:hAnsi="Times New Roman"/>
          <w:sz w:val="20"/>
        </w:rPr>
        <w:t xml:space="preserve">       4. </w:t>
      </w:r>
      <w:r w:rsidR="00327AEF" w:rsidRPr="001679F7">
        <w:rPr>
          <w:rFonts w:ascii="Times New Roman" w:hAnsi="Times New Roman"/>
          <w:sz w:val="20"/>
          <w:szCs w:val="20"/>
          <w:lang w:eastAsia="ru-RU"/>
        </w:rPr>
        <w:t xml:space="preserve">При порушенні споживачем   «Правил користування» (пункти  2 розділу ІV та інші) витрати об'єму стічних вод визначаються розрахунковим шляхом у відповідності до п.6 розділу ІV «Правил користування». </w:t>
      </w:r>
    </w:p>
    <w:p w:rsidR="00327AEF" w:rsidRPr="001679F7" w:rsidRDefault="00327AEF" w:rsidP="001679F7">
      <w:pPr>
        <w:shd w:val="clear" w:color="auto" w:fill="FFFFFF" w:themeFill="background1"/>
        <w:tabs>
          <w:tab w:val="left" w:pos="567"/>
        </w:tabs>
        <w:spacing w:after="0" w:line="240" w:lineRule="auto"/>
        <w:jc w:val="both"/>
        <w:rPr>
          <w:rFonts w:ascii="Times New Roman" w:hAnsi="Times New Roman"/>
          <w:sz w:val="20"/>
          <w:szCs w:val="20"/>
          <w:lang w:eastAsia="ru-RU"/>
        </w:rPr>
      </w:pPr>
      <w:r w:rsidRPr="001679F7">
        <w:rPr>
          <w:rFonts w:ascii="Times New Roman" w:hAnsi="Times New Roman"/>
          <w:sz w:val="20"/>
          <w:szCs w:val="20"/>
          <w:lang w:eastAsia="ru-RU"/>
        </w:rPr>
        <w:t xml:space="preserve">         Розрахунки за порушення п.2 розділу ІV «Правил користування» та інші порушення нормативно-правових актів та/або умов договору, здійснюються на підставі актів обстеження (в </w:t>
      </w:r>
      <w:proofErr w:type="spellStart"/>
      <w:r w:rsidRPr="001679F7">
        <w:rPr>
          <w:rFonts w:ascii="Times New Roman" w:hAnsi="Times New Roman"/>
          <w:sz w:val="20"/>
          <w:szCs w:val="20"/>
          <w:lang w:eastAsia="ru-RU"/>
        </w:rPr>
        <w:t>т.ч</w:t>
      </w:r>
      <w:proofErr w:type="spellEnd"/>
      <w:r w:rsidRPr="001679F7">
        <w:rPr>
          <w:rFonts w:ascii="Times New Roman" w:hAnsi="Times New Roman"/>
          <w:sz w:val="20"/>
          <w:szCs w:val="20"/>
          <w:lang w:eastAsia="ru-RU"/>
        </w:rPr>
        <w:t xml:space="preserve">. актів про виявлення самовільного приєднання та/або самовільного користування), в яких зафіксовано порушення та оплачуються на підставі Рахунку-Акту, складеного згідно актів обстеження. Споживач перераховує кошти на розрахунковий рахунок виконавця  протягом   5-ти банківських днів з дня направлення Рахунку-Акту на юридичну адресу споживача. </w:t>
      </w:r>
    </w:p>
    <w:p w:rsidR="00327AEF" w:rsidRPr="001679F7" w:rsidRDefault="00327AEF" w:rsidP="001679F7">
      <w:pPr>
        <w:shd w:val="clear" w:color="auto" w:fill="FFFFFF" w:themeFill="background1"/>
        <w:tabs>
          <w:tab w:val="num" w:pos="0"/>
        </w:tabs>
        <w:spacing w:after="0" w:line="240" w:lineRule="auto"/>
        <w:jc w:val="both"/>
        <w:rPr>
          <w:rFonts w:ascii="Times New Roman" w:hAnsi="Times New Roman"/>
          <w:sz w:val="20"/>
          <w:szCs w:val="20"/>
          <w:lang w:eastAsia="ru-RU"/>
        </w:rPr>
      </w:pPr>
      <w:r w:rsidRPr="001679F7">
        <w:rPr>
          <w:rFonts w:ascii="Times New Roman" w:hAnsi="Times New Roman"/>
          <w:sz w:val="20"/>
          <w:szCs w:val="20"/>
          <w:lang w:eastAsia="ru-RU"/>
        </w:rPr>
        <w:t xml:space="preserve">      5. При виявленні представником виконавця, в процесі контрольних перевірок, порушень </w:t>
      </w:r>
      <w:r w:rsidRPr="001679F7">
        <w:rPr>
          <w:rFonts w:ascii="Times New Roman" w:hAnsi="Times New Roman"/>
          <w:bCs/>
          <w:sz w:val="20"/>
          <w:szCs w:val="20"/>
          <w:lang w:eastAsia="ru-RU"/>
        </w:rPr>
        <w:t>«</w:t>
      </w:r>
      <w:r w:rsidRPr="001679F7">
        <w:rPr>
          <w:rFonts w:ascii="Times New Roman" w:hAnsi="Times New Roman"/>
          <w:sz w:val="20"/>
          <w:szCs w:val="20"/>
          <w:lang w:eastAsia="ru-RU"/>
        </w:rPr>
        <w:t>Правил користування», «Правила приймання м. Чернівці» інших нормативно-правових актів, умов договору споживач  в терміни,  встановлені виконавцем, зобов’язаний усунути всі порушення, зафіксовані у відповідному акті,  про що повідомити Виконавця у письмовому вигляді (рекомендованим листом з повідомленням) не пізніше однієї доби після усунення  зауважень. Приписи виконавця, зафіксовані в акті, є обов’язковими  для виконання. При відмові особи, відповідальної за водопостачання та водовідведення підписати акт, він підписується представником виконавця із зазначенням прізвища та посади представника споживача, який  відмовився  підписувати  акт (якщо воно відоме).</w:t>
      </w:r>
    </w:p>
    <w:p w:rsidR="00CE4625" w:rsidRPr="001679F7" w:rsidRDefault="00CE4625" w:rsidP="001679F7">
      <w:pPr>
        <w:shd w:val="clear" w:color="auto" w:fill="FFFFFF" w:themeFill="background1"/>
        <w:spacing w:after="0" w:line="240" w:lineRule="auto"/>
        <w:jc w:val="both"/>
        <w:rPr>
          <w:rFonts w:ascii="Times New Roman" w:hAnsi="Times New Roman"/>
          <w:sz w:val="20"/>
        </w:rPr>
      </w:pPr>
      <w:r w:rsidRPr="001679F7">
        <w:rPr>
          <w:rFonts w:ascii="Times New Roman" w:hAnsi="Times New Roman"/>
          <w:sz w:val="20"/>
        </w:rPr>
        <w:t xml:space="preserve">       6. Споживач зобов’язаний в 7-ми денний термін письмово сповіщати виконавця  про зміни найменування споживача, його юридичної або/та поштової адреси; про припинення дії договору оренди нерухомого майна, про передачу об'єкту іншому споживачу, реорганізацію споживача та його структурних підрозділів, у разі зміни кількості води та стічних вод, про переобладнання внутрішнього водопроводу і каналізації, встановлення насосів, приєднання нових споживачів, місцезнаходження </w:t>
      </w:r>
      <w:proofErr w:type="spellStart"/>
      <w:r w:rsidRPr="001679F7">
        <w:rPr>
          <w:rFonts w:ascii="Times New Roman" w:hAnsi="Times New Roman"/>
          <w:sz w:val="20"/>
        </w:rPr>
        <w:t>водолічильників</w:t>
      </w:r>
      <w:proofErr w:type="spellEnd"/>
      <w:r w:rsidRPr="001679F7">
        <w:rPr>
          <w:rFonts w:ascii="Times New Roman" w:hAnsi="Times New Roman"/>
          <w:sz w:val="20"/>
        </w:rPr>
        <w:t xml:space="preserve"> та зміни приміщення для його експлуатації, про зміни банківських реквізитів, системи оподаткування, відомчої належності, ліквідації споживача та інші. </w:t>
      </w:r>
    </w:p>
    <w:p w:rsidR="00CE4625" w:rsidRPr="001679F7" w:rsidRDefault="00CE4625" w:rsidP="001679F7">
      <w:pPr>
        <w:shd w:val="clear" w:color="auto" w:fill="FFFFFF" w:themeFill="background1"/>
        <w:tabs>
          <w:tab w:val="left" w:pos="567"/>
        </w:tabs>
        <w:spacing w:after="0" w:line="240" w:lineRule="auto"/>
        <w:jc w:val="both"/>
        <w:rPr>
          <w:rFonts w:ascii="Times New Roman" w:hAnsi="Times New Roman"/>
          <w:sz w:val="20"/>
        </w:rPr>
      </w:pPr>
      <w:r w:rsidRPr="001679F7">
        <w:rPr>
          <w:rFonts w:ascii="Times New Roman" w:hAnsi="Times New Roman"/>
          <w:sz w:val="20"/>
        </w:rPr>
        <w:t xml:space="preserve">       Виконавець є платником  податку на прибуток на загальних умовах та платником  податку  на додану  вартість у відповідності з Податковим Кодексом України.</w:t>
      </w:r>
    </w:p>
    <w:p w:rsidR="00CE4625" w:rsidRPr="001679F7" w:rsidRDefault="00CE4625" w:rsidP="001679F7">
      <w:pPr>
        <w:shd w:val="clear" w:color="auto" w:fill="FFFFFF" w:themeFill="background1"/>
        <w:tabs>
          <w:tab w:val="left" w:pos="567"/>
        </w:tabs>
        <w:spacing w:after="0" w:line="240" w:lineRule="auto"/>
        <w:jc w:val="both"/>
        <w:rPr>
          <w:rFonts w:ascii="Times New Roman" w:hAnsi="Times New Roman"/>
          <w:sz w:val="20"/>
          <w:lang w:val="ru-RU"/>
        </w:rPr>
      </w:pPr>
      <w:r w:rsidRPr="001679F7">
        <w:rPr>
          <w:rFonts w:ascii="Times New Roman" w:hAnsi="Times New Roman"/>
          <w:sz w:val="20"/>
        </w:rPr>
        <w:t xml:space="preserve">       7. Споживач зобов’язаний виконувати скид стоків, якість та температура яких в контрольних точках КК-1 верхня труба та повинна відповідати вимогам  «Правила приймання м. Чернівці»  і допустимим концентраціям забруднюючих речовин у стічних водах, що скидаються до системи стічних водах, та/або допустимим концентраціям забруднюючих </w:t>
      </w:r>
      <w:r w:rsidRPr="001679F7">
        <w:rPr>
          <w:rFonts w:ascii="Times New Roman" w:hAnsi="Times New Roman"/>
          <w:sz w:val="20"/>
        </w:rPr>
        <w:lastRenderedPageBreak/>
        <w:t xml:space="preserve">речовин у стічних водах, що зберігаються у вигрібних ямах (накопичувальних </w:t>
      </w:r>
      <w:proofErr w:type="spellStart"/>
      <w:r w:rsidRPr="001679F7">
        <w:rPr>
          <w:rFonts w:ascii="Times New Roman" w:hAnsi="Times New Roman"/>
          <w:sz w:val="20"/>
        </w:rPr>
        <w:t>ємностях</w:t>
      </w:r>
      <w:proofErr w:type="spellEnd"/>
      <w:r w:rsidRPr="001679F7">
        <w:rPr>
          <w:rFonts w:ascii="Times New Roman" w:hAnsi="Times New Roman"/>
          <w:sz w:val="20"/>
        </w:rPr>
        <w:t>)  (надалі - ДК)   (згідно додатку</w:t>
      </w:r>
      <w:r w:rsidR="00556258" w:rsidRPr="001679F7">
        <w:rPr>
          <w:rFonts w:ascii="Times New Roman" w:hAnsi="Times New Roman"/>
          <w:sz w:val="20"/>
        </w:rPr>
        <w:t xml:space="preserve"> № 4</w:t>
      </w:r>
      <w:r w:rsidRPr="001679F7">
        <w:rPr>
          <w:rFonts w:ascii="Times New Roman" w:hAnsi="Times New Roman"/>
          <w:sz w:val="20"/>
        </w:rPr>
        <w:t xml:space="preserve"> до даного Договору).  </w:t>
      </w:r>
    </w:p>
    <w:p w:rsidR="00CE4625" w:rsidRPr="001679F7" w:rsidRDefault="00CE4625" w:rsidP="001679F7">
      <w:pPr>
        <w:shd w:val="clear" w:color="auto" w:fill="FFFFFF" w:themeFill="background1"/>
        <w:spacing w:after="0" w:line="240" w:lineRule="auto"/>
        <w:jc w:val="both"/>
        <w:rPr>
          <w:rFonts w:ascii="Times New Roman" w:hAnsi="Times New Roman"/>
          <w:sz w:val="20"/>
        </w:rPr>
      </w:pPr>
      <w:r w:rsidRPr="001679F7">
        <w:rPr>
          <w:rFonts w:ascii="Times New Roman" w:hAnsi="Times New Roman"/>
          <w:sz w:val="20"/>
        </w:rPr>
        <w:t xml:space="preserve">       Якщо Споживач приймає в свої мережі стічні води інших підприємств (організацій), якість стічних вод, які надходять від інших підприємств (організацій) через мережі Споживача в контрольних точках повинна відповідати вимогам  «Правила приймання м. Чернівці» і допустимим концентраціям забруднюючих речовин у стічних водах (згідно додатку</w:t>
      </w:r>
      <w:r w:rsidR="00556258" w:rsidRPr="001679F7">
        <w:rPr>
          <w:rFonts w:ascii="Times New Roman" w:hAnsi="Times New Roman"/>
          <w:sz w:val="20"/>
        </w:rPr>
        <w:t xml:space="preserve"> № 4</w:t>
      </w:r>
      <w:r w:rsidRPr="001679F7">
        <w:rPr>
          <w:rFonts w:ascii="Times New Roman" w:hAnsi="Times New Roman"/>
          <w:sz w:val="20"/>
        </w:rPr>
        <w:t xml:space="preserve"> до даного пункту Договору). </w:t>
      </w:r>
    </w:p>
    <w:p w:rsidR="00CE4625" w:rsidRPr="001679F7" w:rsidRDefault="00CE4625" w:rsidP="001679F7">
      <w:pPr>
        <w:shd w:val="clear" w:color="auto" w:fill="FFFFFF" w:themeFill="background1"/>
        <w:spacing w:after="0" w:line="240" w:lineRule="auto"/>
        <w:jc w:val="both"/>
        <w:rPr>
          <w:rFonts w:ascii="Times New Roman" w:hAnsi="Times New Roman"/>
          <w:sz w:val="20"/>
        </w:rPr>
      </w:pPr>
      <w:r w:rsidRPr="001679F7">
        <w:rPr>
          <w:rFonts w:ascii="Times New Roman" w:hAnsi="Times New Roman"/>
          <w:sz w:val="20"/>
        </w:rPr>
        <w:t xml:space="preserve">        Температурний показник  не повинен  перевищувати  40</w:t>
      </w:r>
      <w:r w:rsidRPr="001679F7">
        <w:rPr>
          <w:rFonts w:ascii="Times New Roman" w:hAnsi="Times New Roman"/>
          <w:sz w:val="20"/>
          <w:vertAlign w:val="superscript"/>
        </w:rPr>
        <w:t>0</w:t>
      </w:r>
      <w:r w:rsidRPr="001679F7">
        <w:rPr>
          <w:rFonts w:ascii="Times New Roman" w:hAnsi="Times New Roman"/>
          <w:sz w:val="20"/>
        </w:rPr>
        <w:t xml:space="preserve">С. </w:t>
      </w:r>
    </w:p>
    <w:p w:rsidR="00CE4625" w:rsidRPr="001679F7" w:rsidRDefault="00CE4625" w:rsidP="001679F7">
      <w:pPr>
        <w:shd w:val="clear" w:color="auto" w:fill="FFFFFF" w:themeFill="background1"/>
        <w:spacing w:after="0" w:line="240" w:lineRule="auto"/>
        <w:jc w:val="both"/>
        <w:rPr>
          <w:rFonts w:ascii="Times New Roman" w:hAnsi="Times New Roman"/>
          <w:sz w:val="20"/>
        </w:rPr>
      </w:pPr>
      <w:r w:rsidRPr="001679F7">
        <w:rPr>
          <w:rFonts w:ascii="Times New Roman" w:hAnsi="Times New Roman"/>
          <w:sz w:val="20"/>
          <w:lang w:val="ru-RU"/>
        </w:rPr>
        <w:t xml:space="preserve">        </w:t>
      </w:r>
      <w:r w:rsidRPr="001679F7">
        <w:rPr>
          <w:rFonts w:ascii="Times New Roman" w:hAnsi="Times New Roman" w:hint="eastAsia"/>
          <w:sz w:val="20"/>
        </w:rPr>
        <w:t>У</w:t>
      </w:r>
      <w:r w:rsidRPr="001679F7">
        <w:rPr>
          <w:rFonts w:ascii="Times New Roman" w:hAnsi="Times New Roman"/>
          <w:sz w:val="20"/>
        </w:rPr>
        <w:t xml:space="preserve"> </w:t>
      </w:r>
      <w:r w:rsidRPr="001679F7">
        <w:rPr>
          <w:rFonts w:ascii="Times New Roman" w:hAnsi="Times New Roman" w:hint="eastAsia"/>
          <w:sz w:val="20"/>
        </w:rPr>
        <w:t>випадку</w:t>
      </w:r>
      <w:r w:rsidRPr="001679F7">
        <w:rPr>
          <w:rFonts w:ascii="Times New Roman" w:hAnsi="Times New Roman"/>
          <w:sz w:val="20"/>
        </w:rPr>
        <w:t xml:space="preserve"> </w:t>
      </w:r>
      <w:r w:rsidRPr="001679F7">
        <w:rPr>
          <w:rFonts w:ascii="Times New Roman" w:hAnsi="Times New Roman" w:hint="eastAsia"/>
          <w:sz w:val="20"/>
        </w:rPr>
        <w:t>зміни</w:t>
      </w:r>
      <w:r w:rsidRPr="001679F7">
        <w:rPr>
          <w:rFonts w:ascii="Times New Roman" w:hAnsi="Times New Roman"/>
          <w:sz w:val="20"/>
        </w:rPr>
        <w:t xml:space="preserve"> </w:t>
      </w:r>
      <w:r w:rsidRPr="001679F7">
        <w:rPr>
          <w:rFonts w:ascii="Times New Roman" w:hAnsi="Times New Roman" w:hint="eastAsia"/>
          <w:sz w:val="20"/>
        </w:rPr>
        <w:t>ДК</w:t>
      </w:r>
      <w:r w:rsidRPr="001679F7">
        <w:rPr>
          <w:rFonts w:ascii="Times New Roman" w:hAnsi="Times New Roman"/>
          <w:sz w:val="20"/>
        </w:rPr>
        <w:t xml:space="preserve"> </w:t>
      </w:r>
      <w:r w:rsidRPr="001679F7">
        <w:rPr>
          <w:rFonts w:ascii="Times New Roman" w:hAnsi="Times New Roman" w:hint="eastAsia"/>
          <w:sz w:val="20"/>
        </w:rPr>
        <w:t>вони</w:t>
      </w:r>
      <w:r w:rsidRPr="001679F7">
        <w:rPr>
          <w:rFonts w:ascii="Times New Roman" w:hAnsi="Times New Roman"/>
          <w:sz w:val="20"/>
        </w:rPr>
        <w:t xml:space="preserve"> </w:t>
      </w:r>
      <w:r w:rsidRPr="001679F7">
        <w:rPr>
          <w:rFonts w:ascii="Times New Roman" w:hAnsi="Times New Roman" w:hint="eastAsia"/>
          <w:sz w:val="20"/>
        </w:rPr>
        <w:t>застосовуються</w:t>
      </w:r>
      <w:r w:rsidRPr="001679F7">
        <w:rPr>
          <w:rFonts w:ascii="Times New Roman" w:hAnsi="Times New Roman"/>
          <w:sz w:val="20"/>
        </w:rPr>
        <w:t xml:space="preserve"> </w:t>
      </w:r>
      <w:r w:rsidRPr="001679F7">
        <w:rPr>
          <w:rFonts w:ascii="Times New Roman" w:hAnsi="Times New Roman" w:hint="eastAsia"/>
          <w:sz w:val="20"/>
        </w:rPr>
        <w:t>з</w:t>
      </w:r>
      <w:r w:rsidRPr="001679F7">
        <w:rPr>
          <w:rFonts w:ascii="Times New Roman" w:hAnsi="Times New Roman"/>
          <w:sz w:val="20"/>
        </w:rPr>
        <w:t xml:space="preserve"> </w:t>
      </w:r>
      <w:r w:rsidRPr="001679F7">
        <w:rPr>
          <w:rFonts w:ascii="Times New Roman" w:hAnsi="Times New Roman" w:hint="eastAsia"/>
          <w:sz w:val="20"/>
        </w:rPr>
        <w:t>моменту</w:t>
      </w:r>
      <w:r w:rsidRPr="001679F7">
        <w:rPr>
          <w:rFonts w:ascii="Times New Roman" w:hAnsi="Times New Roman"/>
          <w:sz w:val="20"/>
        </w:rPr>
        <w:t xml:space="preserve"> </w:t>
      </w:r>
      <w:r w:rsidRPr="001679F7">
        <w:rPr>
          <w:rFonts w:ascii="Times New Roman" w:hAnsi="Times New Roman" w:hint="eastAsia"/>
          <w:sz w:val="20"/>
        </w:rPr>
        <w:t>їх</w:t>
      </w:r>
      <w:r w:rsidRPr="001679F7">
        <w:rPr>
          <w:rFonts w:ascii="Times New Roman" w:hAnsi="Times New Roman"/>
          <w:sz w:val="20"/>
        </w:rPr>
        <w:t xml:space="preserve"> </w:t>
      </w:r>
      <w:r w:rsidRPr="001679F7">
        <w:rPr>
          <w:rFonts w:ascii="Times New Roman" w:hAnsi="Times New Roman" w:hint="eastAsia"/>
          <w:sz w:val="20"/>
        </w:rPr>
        <w:t>вступу</w:t>
      </w:r>
      <w:r w:rsidRPr="001679F7">
        <w:rPr>
          <w:rFonts w:ascii="Times New Roman" w:hAnsi="Times New Roman"/>
          <w:sz w:val="20"/>
        </w:rPr>
        <w:t xml:space="preserve"> </w:t>
      </w:r>
      <w:r w:rsidRPr="001679F7">
        <w:rPr>
          <w:rFonts w:ascii="Times New Roman" w:hAnsi="Times New Roman" w:hint="eastAsia"/>
          <w:sz w:val="20"/>
        </w:rPr>
        <w:t>в</w:t>
      </w:r>
      <w:r w:rsidRPr="001679F7">
        <w:rPr>
          <w:rFonts w:ascii="Times New Roman" w:hAnsi="Times New Roman"/>
          <w:sz w:val="20"/>
        </w:rPr>
        <w:t xml:space="preserve"> </w:t>
      </w:r>
      <w:r w:rsidRPr="001679F7">
        <w:rPr>
          <w:rFonts w:ascii="Times New Roman" w:hAnsi="Times New Roman" w:hint="eastAsia"/>
          <w:sz w:val="20"/>
        </w:rPr>
        <w:t>силу</w:t>
      </w:r>
      <w:r w:rsidRPr="001679F7">
        <w:rPr>
          <w:rFonts w:ascii="Times New Roman" w:hAnsi="Times New Roman"/>
          <w:sz w:val="20"/>
        </w:rPr>
        <w:t xml:space="preserve"> </w:t>
      </w:r>
      <w:r w:rsidR="00556258" w:rsidRPr="001679F7">
        <w:rPr>
          <w:rFonts w:ascii="Times New Roman" w:hAnsi="Times New Roman"/>
          <w:sz w:val="20"/>
        </w:rPr>
        <w:t xml:space="preserve">у «Правилах приймання м. Чернівці»  </w:t>
      </w:r>
      <w:r w:rsidRPr="001679F7">
        <w:rPr>
          <w:rFonts w:ascii="Times New Roman" w:hAnsi="Times New Roman" w:hint="eastAsia"/>
          <w:sz w:val="20"/>
        </w:rPr>
        <w:t>без</w:t>
      </w:r>
      <w:r w:rsidRPr="001679F7">
        <w:rPr>
          <w:rFonts w:ascii="Times New Roman" w:hAnsi="Times New Roman"/>
          <w:sz w:val="20"/>
        </w:rPr>
        <w:t xml:space="preserve"> </w:t>
      </w:r>
      <w:r w:rsidRPr="001679F7">
        <w:rPr>
          <w:rFonts w:ascii="Times New Roman" w:hAnsi="Times New Roman" w:hint="eastAsia"/>
          <w:sz w:val="20"/>
        </w:rPr>
        <w:t>укладання</w:t>
      </w:r>
      <w:r w:rsidRPr="001679F7">
        <w:rPr>
          <w:rFonts w:ascii="Times New Roman" w:hAnsi="Times New Roman"/>
          <w:sz w:val="20"/>
        </w:rPr>
        <w:t xml:space="preserve"> </w:t>
      </w:r>
      <w:r w:rsidRPr="001679F7">
        <w:rPr>
          <w:rFonts w:ascii="Times New Roman" w:hAnsi="Times New Roman" w:hint="eastAsia"/>
          <w:sz w:val="20"/>
        </w:rPr>
        <w:t>додаткової</w:t>
      </w:r>
      <w:r w:rsidRPr="001679F7">
        <w:rPr>
          <w:rFonts w:ascii="Times New Roman" w:hAnsi="Times New Roman"/>
          <w:sz w:val="20"/>
        </w:rPr>
        <w:t xml:space="preserve"> </w:t>
      </w:r>
      <w:r w:rsidRPr="001679F7">
        <w:rPr>
          <w:rFonts w:ascii="Times New Roman" w:hAnsi="Times New Roman" w:hint="eastAsia"/>
          <w:sz w:val="20"/>
        </w:rPr>
        <w:t>угоди</w:t>
      </w:r>
      <w:r w:rsidRPr="001679F7">
        <w:rPr>
          <w:rFonts w:ascii="Times New Roman" w:hAnsi="Times New Roman"/>
          <w:sz w:val="20"/>
        </w:rPr>
        <w:t>.</w:t>
      </w:r>
    </w:p>
    <w:p w:rsidR="00CE4625" w:rsidRPr="001679F7" w:rsidRDefault="00CE4625" w:rsidP="001679F7">
      <w:pPr>
        <w:shd w:val="clear" w:color="auto" w:fill="FFFFFF" w:themeFill="background1"/>
        <w:spacing w:after="0" w:line="240" w:lineRule="auto"/>
        <w:jc w:val="both"/>
        <w:rPr>
          <w:rFonts w:ascii="Times New Roman" w:hAnsi="Times New Roman"/>
          <w:sz w:val="20"/>
        </w:rPr>
      </w:pPr>
      <w:r w:rsidRPr="001679F7">
        <w:rPr>
          <w:rFonts w:ascii="Times New Roman" w:hAnsi="Times New Roman"/>
          <w:sz w:val="20"/>
        </w:rPr>
        <w:t xml:space="preserve">   </w:t>
      </w:r>
      <w:r w:rsidRPr="001679F7">
        <w:rPr>
          <w:rFonts w:ascii="Times New Roman" w:hAnsi="Times New Roman" w:hint="eastAsia"/>
          <w:sz w:val="20"/>
        </w:rPr>
        <w:t>Відбір</w:t>
      </w:r>
      <w:r w:rsidRPr="001679F7">
        <w:rPr>
          <w:rFonts w:ascii="Times New Roman" w:hAnsi="Times New Roman"/>
          <w:sz w:val="20"/>
        </w:rPr>
        <w:t xml:space="preserve">  </w:t>
      </w:r>
      <w:r w:rsidRPr="001679F7">
        <w:rPr>
          <w:rFonts w:ascii="Times New Roman" w:hAnsi="Times New Roman" w:hint="eastAsia"/>
          <w:sz w:val="20"/>
        </w:rPr>
        <w:t>проб</w:t>
      </w:r>
      <w:r w:rsidRPr="001679F7">
        <w:rPr>
          <w:rFonts w:ascii="Times New Roman" w:hAnsi="Times New Roman"/>
          <w:sz w:val="20"/>
        </w:rPr>
        <w:t xml:space="preserve">  </w:t>
      </w:r>
      <w:r w:rsidRPr="001679F7">
        <w:rPr>
          <w:rFonts w:ascii="Times New Roman" w:hAnsi="Times New Roman" w:hint="eastAsia"/>
          <w:sz w:val="20"/>
        </w:rPr>
        <w:t>стічних</w:t>
      </w:r>
      <w:r w:rsidRPr="001679F7">
        <w:rPr>
          <w:rFonts w:ascii="Times New Roman" w:hAnsi="Times New Roman"/>
          <w:sz w:val="20"/>
        </w:rPr>
        <w:t xml:space="preserve">  </w:t>
      </w:r>
      <w:r w:rsidRPr="001679F7">
        <w:rPr>
          <w:rFonts w:ascii="Times New Roman" w:hAnsi="Times New Roman" w:hint="eastAsia"/>
          <w:sz w:val="20"/>
        </w:rPr>
        <w:t>вод</w:t>
      </w:r>
      <w:r w:rsidRPr="001679F7">
        <w:rPr>
          <w:rFonts w:ascii="Times New Roman" w:hAnsi="Times New Roman"/>
          <w:sz w:val="20"/>
        </w:rPr>
        <w:t xml:space="preserve"> </w:t>
      </w:r>
      <w:r w:rsidRPr="001679F7">
        <w:rPr>
          <w:rFonts w:ascii="Times New Roman" w:hAnsi="Times New Roman" w:hint="eastAsia"/>
          <w:sz w:val="20"/>
        </w:rPr>
        <w:t>споживача</w:t>
      </w:r>
      <w:r w:rsidRPr="001679F7">
        <w:rPr>
          <w:rFonts w:ascii="Times New Roman" w:hAnsi="Times New Roman"/>
          <w:sz w:val="20"/>
        </w:rPr>
        <w:t xml:space="preserve">   </w:t>
      </w:r>
      <w:r w:rsidRPr="001679F7">
        <w:rPr>
          <w:rFonts w:ascii="Times New Roman" w:hAnsi="Times New Roman" w:hint="eastAsia"/>
          <w:sz w:val="20"/>
        </w:rPr>
        <w:t>здійснюється</w:t>
      </w:r>
      <w:r w:rsidRPr="001679F7">
        <w:rPr>
          <w:rFonts w:ascii="Times New Roman" w:hAnsi="Times New Roman"/>
          <w:sz w:val="20"/>
        </w:rPr>
        <w:t xml:space="preserve"> </w:t>
      </w:r>
      <w:r w:rsidRPr="001679F7">
        <w:rPr>
          <w:rFonts w:ascii="Times New Roman" w:hAnsi="Times New Roman" w:hint="eastAsia"/>
          <w:sz w:val="20"/>
        </w:rPr>
        <w:t>виконавцем</w:t>
      </w:r>
      <w:r w:rsidRPr="001679F7">
        <w:rPr>
          <w:rFonts w:ascii="Times New Roman" w:hAnsi="Times New Roman"/>
          <w:sz w:val="20"/>
        </w:rPr>
        <w:t xml:space="preserve">  </w:t>
      </w:r>
      <w:r w:rsidRPr="001679F7">
        <w:rPr>
          <w:rFonts w:ascii="Times New Roman" w:hAnsi="Times New Roman" w:hint="eastAsia"/>
          <w:sz w:val="20"/>
        </w:rPr>
        <w:t>згідно</w:t>
      </w:r>
      <w:r w:rsidRPr="001679F7">
        <w:rPr>
          <w:rFonts w:ascii="Times New Roman" w:hAnsi="Times New Roman"/>
          <w:sz w:val="20"/>
        </w:rPr>
        <w:t xml:space="preserve"> «</w:t>
      </w:r>
      <w:r w:rsidRPr="001679F7">
        <w:rPr>
          <w:rFonts w:ascii="Times New Roman" w:hAnsi="Times New Roman" w:hint="eastAsia"/>
          <w:sz w:val="20"/>
        </w:rPr>
        <w:t>Правил</w:t>
      </w:r>
      <w:r w:rsidRPr="001679F7">
        <w:rPr>
          <w:rFonts w:ascii="Times New Roman" w:hAnsi="Times New Roman"/>
          <w:sz w:val="20"/>
        </w:rPr>
        <w:t xml:space="preserve"> </w:t>
      </w:r>
      <w:r w:rsidRPr="001679F7">
        <w:rPr>
          <w:rFonts w:ascii="Times New Roman" w:hAnsi="Times New Roman" w:hint="eastAsia"/>
          <w:sz w:val="20"/>
        </w:rPr>
        <w:t>приймання»</w:t>
      </w:r>
      <w:r w:rsidR="00556258" w:rsidRPr="001679F7">
        <w:rPr>
          <w:rFonts w:ascii="Times New Roman" w:hAnsi="Times New Roman"/>
          <w:sz w:val="20"/>
        </w:rPr>
        <w:t>,</w:t>
      </w:r>
      <w:r w:rsidRPr="001679F7">
        <w:rPr>
          <w:rFonts w:ascii="Times New Roman" w:hAnsi="Times New Roman"/>
          <w:sz w:val="20"/>
        </w:rPr>
        <w:t xml:space="preserve"> «</w:t>
      </w:r>
      <w:r w:rsidRPr="001679F7">
        <w:rPr>
          <w:rFonts w:ascii="Times New Roman" w:hAnsi="Times New Roman" w:hint="eastAsia"/>
          <w:sz w:val="20"/>
        </w:rPr>
        <w:t>Правила</w:t>
      </w:r>
      <w:r w:rsidRPr="001679F7">
        <w:rPr>
          <w:rFonts w:ascii="Times New Roman" w:hAnsi="Times New Roman"/>
          <w:sz w:val="20"/>
        </w:rPr>
        <w:t xml:space="preserve"> </w:t>
      </w:r>
      <w:r w:rsidRPr="001679F7">
        <w:rPr>
          <w:rFonts w:ascii="Times New Roman" w:hAnsi="Times New Roman" w:hint="eastAsia"/>
          <w:sz w:val="20"/>
        </w:rPr>
        <w:t>приймання</w:t>
      </w:r>
      <w:r w:rsidRPr="001679F7">
        <w:rPr>
          <w:rFonts w:ascii="Times New Roman" w:hAnsi="Times New Roman"/>
          <w:sz w:val="20"/>
        </w:rPr>
        <w:t xml:space="preserve"> </w:t>
      </w:r>
      <w:r w:rsidRPr="001679F7">
        <w:rPr>
          <w:rFonts w:ascii="Times New Roman" w:hAnsi="Times New Roman" w:hint="eastAsia"/>
          <w:sz w:val="20"/>
        </w:rPr>
        <w:t>м</w:t>
      </w:r>
      <w:r w:rsidRPr="001679F7">
        <w:rPr>
          <w:rFonts w:ascii="Times New Roman" w:hAnsi="Times New Roman"/>
          <w:sz w:val="20"/>
        </w:rPr>
        <w:t xml:space="preserve">. </w:t>
      </w:r>
      <w:r w:rsidRPr="001679F7">
        <w:rPr>
          <w:rFonts w:ascii="Times New Roman" w:hAnsi="Times New Roman" w:hint="eastAsia"/>
          <w:sz w:val="20"/>
        </w:rPr>
        <w:t>Чернівці»</w:t>
      </w:r>
      <w:r w:rsidRPr="001679F7">
        <w:rPr>
          <w:rFonts w:ascii="Times New Roman" w:hAnsi="Times New Roman"/>
          <w:sz w:val="20"/>
        </w:rPr>
        <w:t>.</w:t>
      </w:r>
    </w:p>
    <w:p w:rsidR="00CE4625" w:rsidRPr="001679F7" w:rsidRDefault="00CE4625" w:rsidP="001679F7">
      <w:pPr>
        <w:shd w:val="clear" w:color="auto" w:fill="FFFFFF" w:themeFill="background1"/>
        <w:spacing w:after="0" w:line="240" w:lineRule="auto"/>
        <w:jc w:val="both"/>
        <w:rPr>
          <w:rFonts w:ascii="Times New Roman" w:hAnsi="Times New Roman"/>
          <w:sz w:val="20"/>
        </w:rPr>
      </w:pPr>
      <w:r w:rsidRPr="001679F7">
        <w:rPr>
          <w:rFonts w:ascii="Times New Roman" w:hAnsi="Times New Roman"/>
          <w:sz w:val="20"/>
        </w:rPr>
        <w:t xml:space="preserve">       8. Відповідальними (уповноваженими) особами споживача у відносинах з виконавцем (зняття показників засобів обліку, забезпечення доступу до вузлів обліку, відбору проб стічних вод, зберігання пломб на </w:t>
      </w:r>
      <w:proofErr w:type="spellStart"/>
      <w:r w:rsidRPr="001679F7">
        <w:rPr>
          <w:rFonts w:ascii="Times New Roman" w:hAnsi="Times New Roman"/>
          <w:sz w:val="20"/>
        </w:rPr>
        <w:t>водолічильних</w:t>
      </w:r>
      <w:proofErr w:type="spellEnd"/>
      <w:r w:rsidRPr="001679F7">
        <w:rPr>
          <w:rFonts w:ascii="Times New Roman" w:hAnsi="Times New Roman"/>
          <w:sz w:val="20"/>
        </w:rPr>
        <w:t xml:space="preserve"> вузлах, вводах та водопровідних мережах споживача, забезпечення безпечних умов праці при проведенні робіт по зняттю показників облікових приладів питної, огляду </w:t>
      </w:r>
      <w:proofErr w:type="spellStart"/>
      <w:r w:rsidRPr="001679F7">
        <w:rPr>
          <w:rFonts w:ascii="Times New Roman" w:hAnsi="Times New Roman"/>
          <w:sz w:val="20"/>
        </w:rPr>
        <w:t>водолічильних</w:t>
      </w:r>
      <w:proofErr w:type="spellEnd"/>
      <w:r w:rsidRPr="001679F7">
        <w:rPr>
          <w:rFonts w:ascii="Times New Roman" w:hAnsi="Times New Roman"/>
          <w:sz w:val="20"/>
        </w:rPr>
        <w:t xml:space="preserve"> вузлів, вводів водопроводу, водопровідних мереж і споруд споживача, підписання Звітів, усіх видів актів, актів-рахунків, виконання приписів представників виконавця, тощо) споживач призначає осіб: ________________________________________________________________________________</w:t>
      </w:r>
    </w:p>
    <w:p w:rsidR="00CE4625" w:rsidRPr="001679F7" w:rsidRDefault="00CE4625" w:rsidP="001679F7">
      <w:pPr>
        <w:shd w:val="clear" w:color="auto" w:fill="FFFFFF" w:themeFill="background1"/>
        <w:spacing w:after="0" w:line="240" w:lineRule="auto"/>
        <w:jc w:val="both"/>
        <w:rPr>
          <w:rFonts w:ascii="Times New Roman" w:hAnsi="Times New Roman"/>
          <w:sz w:val="20"/>
        </w:rPr>
      </w:pPr>
      <w:r w:rsidRPr="001679F7">
        <w:rPr>
          <w:rFonts w:ascii="Times New Roman" w:hAnsi="Times New Roman"/>
          <w:sz w:val="20"/>
        </w:rPr>
        <w:t xml:space="preserve">                                  (ПІБ, номер телефону, адреса електронної пошти)</w:t>
      </w:r>
    </w:p>
    <w:p w:rsidR="00CE4625" w:rsidRPr="001679F7" w:rsidRDefault="00CE4625" w:rsidP="001679F7">
      <w:pPr>
        <w:shd w:val="clear" w:color="auto" w:fill="FFFFFF" w:themeFill="background1"/>
        <w:spacing w:after="0" w:line="240" w:lineRule="auto"/>
        <w:jc w:val="both"/>
        <w:rPr>
          <w:rFonts w:ascii="Times New Roman" w:hAnsi="Times New Roman"/>
          <w:sz w:val="20"/>
        </w:rPr>
      </w:pPr>
      <w:r w:rsidRPr="001679F7">
        <w:rPr>
          <w:rFonts w:ascii="Times New Roman" w:hAnsi="Times New Roman"/>
          <w:sz w:val="20"/>
        </w:rPr>
        <w:t>_____________________________________________________________________________________________________________________________________________________________________________________________________________</w:t>
      </w:r>
    </w:p>
    <w:p w:rsidR="00CE4625" w:rsidRPr="001679F7" w:rsidRDefault="00CE4625" w:rsidP="001679F7">
      <w:pPr>
        <w:shd w:val="clear" w:color="auto" w:fill="FFFFFF" w:themeFill="background1"/>
        <w:spacing w:after="0" w:line="240" w:lineRule="auto"/>
        <w:jc w:val="both"/>
        <w:rPr>
          <w:rFonts w:ascii="Times New Roman" w:hAnsi="Times New Roman"/>
          <w:sz w:val="20"/>
        </w:rPr>
      </w:pPr>
      <w:r w:rsidRPr="001679F7">
        <w:rPr>
          <w:rFonts w:ascii="Times New Roman" w:hAnsi="Times New Roman"/>
          <w:sz w:val="20"/>
        </w:rPr>
        <w:t>У разі не призначення Споживачем уповноваженої особи чи відсутності її на момент оформлення відповідних документів, останні підписуються іншою особою Споживача, яка присутня при складанні відповідного документу. У випадку відмови чи ухилення від підпису, документ підписується представником Водоканалу в односторонньому порядку та відправляється Споживачу рекомендованим листом, що являється доказом про вручення.</w:t>
      </w:r>
    </w:p>
    <w:p w:rsidR="00556258" w:rsidRPr="001679F7" w:rsidRDefault="00CE4625" w:rsidP="001679F7">
      <w:pPr>
        <w:shd w:val="clear" w:color="auto" w:fill="FFFFFF" w:themeFill="background1"/>
        <w:spacing w:after="0" w:line="240" w:lineRule="auto"/>
        <w:jc w:val="both"/>
        <w:rPr>
          <w:rFonts w:ascii="Times New Roman" w:hAnsi="Times New Roman"/>
          <w:sz w:val="20"/>
        </w:rPr>
      </w:pPr>
      <w:r w:rsidRPr="001679F7">
        <w:rPr>
          <w:rFonts w:ascii="Times New Roman" w:hAnsi="Times New Roman"/>
          <w:sz w:val="20"/>
        </w:rPr>
        <w:t>При зміні відповідальних осіб та осіб, що їх заміщають, споживач повідомляє про це виконавця  письмово у триденний термін з наданням відповідних документів, на підставі чого між Сторонами  по договору укладається додаткова угода.</w:t>
      </w:r>
    </w:p>
    <w:p w:rsidR="00556258" w:rsidRPr="001679F7" w:rsidRDefault="00556258" w:rsidP="001679F7">
      <w:pPr>
        <w:shd w:val="clear" w:color="auto" w:fill="FFFFFF" w:themeFill="background1"/>
        <w:spacing w:after="0" w:line="240" w:lineRule="auto"/>
        <w:jc w:val="both"/>
        <w:rPr>
          <w:rFonts w:ascii="Times New Roman" w:hAnsi="Times New Roman"/>
          <w:sz w:val="20"/>
        </w:rPr>
      </w:pPr>
      <w:r w:rsidRPr="001679F7">
        <w:rPr>
          <w:rFonts w:ascii="Times New Roman" w:hAnsi="Times New Roman"/>
          <w:sz w:val="20"/>
        </w:rPr>
        <w:t xml:space="preserve">      </w:t>
      </w:r>
      <w:r w:rsidR="00CE4625" w:rsidRPr="001679F7">
        <w:rPr>
          <w:rFonts w:ascii="Times New Roman" w:hAnsi="Times New Roman"/>
          <w:sz w:val="20"/>
          <w:szCs w:val="20"/>
        </w:rPr>
        <w:t xml:space="preserve"> 9. Виконавець  має право тимчасово обмежити  (припинити) споживачу  надання послуг з </w:t>
      </w:r>
      <w:r w:rsidRPr="001679F7">
        <w:rPr>
          <w:rFonts w:ascii="Times New Roman" w:hAnsi="Times New Roman"/>
          <w:sz w:val="20"/>
          <w:szCs w:val="20"/>
        </w:rPr>
        <w:t xml:space="preserve">централізованого водопостачання та/ або </w:t>
      </w:r>
      <w:r w:rsidR="00CE4625" w:rsidRPr="001679F7">
        <w:rPr>
          <w:rFonts w:ascii="Times New Roman" w:hAnsi="Times New Roman"/>
          <w:sz w:val="20"/>
          <w:szCs w:val="20"/>
        </w:rPr>
        <w:t xml:space="preserve">водовідведення письмово попередивши споживача за 30 календарних днів, які обчислюються з дня отримання даного попередження у разі: несплати послуг, у разі виявлення фактів порушення споживачем </w:t>
      </w:r>
      <w:r w:rsidRPr="001679F7">
        <w:rPr>
          <w:rFonts w:ascii="Times New Roman" w:hAnsi="Times New Roman"/>
          <w:sz w:val="20"/>
        </w:rPr>
        <w:t>«Правила користування»</w:t>
      </w:r>
      <w:r w:rsidRPr="001679F7">
        <w:rPr>
          <w:rFonts w:ascii="Times New Roman" w:hAnsi="Times New Roman"/>
          <w:sz w:val="20"/>
          <w:szCs w:val="20"/>
        </w:rPr>
        <w:t xml:space="preserve">, «Правил приймання», </w:t>
      </w:r>
      <w:r w:rsidR="00CE4625" w:rsidRPr="001679F7">
        <w:rPr>
          <w:rFonts w:ascii="Times New Roman" w:hAnsi="Times New Roman"/>
          <w:sz w:val="20"/>
          <w:szCs w:val="20"/>
        </w:rPr>
        <w:t xml:space="preserve">«Правила приймання м. Чернівці»,  </w:t>
      </w:r>
      <w:r w:rsidRPr="001679F7">
        <w:rPr>
          <w:rFonts w:ascii="Times New Roman" w:hAnsi="Times New Roman"/>
          <w:sz w:val="20"/>
        </w:rPr>
        <w:t xml:space="preserve">не виконання </w:t>
      </w:r>
      <w:r w:rsidRPr="001679F7">
        <w:rPr>
          <w:rFonts w:ascii="Times New Roman" w:hAnsi="Times New Roman"/>
          <w:sz w:val="20"/>
          <w:szCs w:val="20"/>
        </w:rPr>
        <w:t>споживачем</w:t>
      </w:r>
      <w:r w:rsidRPr="001679F7">
        <w:rPr>
          <w:rFonts w:ascii="Times New Roman" w:hAnsi="Times New Roman"/>
          <w:sz w:val="20"/>
        </w:rPr>
        <w:t xml:space="preserve"> обов</w:t>
      </w:r>
      <w:r w:rsidRPr="001679F7">
        <w:rPr>
          <w:rFonts w:ascii="Times New Roman" w:hAnsi="Times New Roman"/>
          <w:sz w:val="20"/>
          <w:vertAlign w:val="superscript"/>
        </w:rPr>
        <w:t>’</w:t>
      </w:r>
      <w:r w:rsidRPr="001679F7">
        <w:rPr>
          <w:rFonts w:ascii="Times New Roman" w:hAnsi="Times New Roman"/>
          <w:sz w:val="20"/>
        </w:rPr>
        <w:t>язків за цим договором,</w:t>
      </w:r>
      <w:r w:rsidRPr="001679F7">
        <w:rPr>
          <w:rFonts w:ascii="Times New Roman" w:hAnsi="Times New Roman"/>
          <w:sz w:val="20"/>
          <w:szCs w:val="20"/>
        </w:rPr>
        <w:t xml:space="preserve"> </w:t>
      </w:r>
      <w:r w:rsidR="00CE4625" w:rsidRPr="001679F7">
        <w:rPr>
          <w:rFonts w:ascii="Times New Roman" w:hAnsi="Times New Roman"/>
          <w:sz w:val="20"/>
          <w:szCs w:val="20"/>
        </w:rPr>
        <w:t xml:space="preserve">невиконання споживачем приписів виконавця у строки, встановлені виконавцем. </w:t>
      </w:r>
      <w:r w:rsidRPr="001679F7">
        <w:rPr>
          <w:rFonts w:ascii="Times New Roman" w:hAnsi="Times New Roman"/>
          <w:sz w:val="20"/>
          <w:szCs w:val="20"/>
        </w:rPr>
        <w:t>Попередження надсилається споживачу рекомендованим листом (з повідомленням про вручення/без повідомлення про вручення) або простим листом (з відміткою у журналі реєстрації) або за допомогою електронних систем розрахунків споживача (за наявності) або вручається під підпис.</w:t>
      </w:r>
    </w:p>
    <w:p w:rsidR="00CE4625" w:rsidRPr="001679F7" w:rsidRDefault="00556258" w:rsidP="001679F7">
      <w:pPr>
        <w:shd w:val="clear" w:color="auto" w:fill="FFFFFF" w:themeFill="background1"/>
        <w:tabs>
          <w:tab w:val="left" w:pos="567"/>
        </w:tabs>
        <w:autoSpaceDE w:val="0"/>
        <w:autoSpaceDN w:val="0"/>
        <w:spacing w:after="0" w:line="240" w:lineRule="auto"/>
        <w:jc w:val="both"/>
        <w:rPr>
          <w:rFonts w:ascii="Times New Roman" w:hAnsi="Times New Roman"/>
          <w:sz w:val="20"/>
        </w:rPr>
      </w:pPr>
      <w:r w:rsidRPr="001679F7">
        <w:rPr>
          <w:rFonts w:ascii="Times New Roman" w:hAnsi="Times New Roman"/>
          <w:sz w:val="20"/>
        </w:rPr>
        <w:t xml:space="preserve">    </w:t>
      </w:r>
      <w:r w:rsidR="00CE4625" w:rsidRPr="001679F7">
        <w:rPr>
          <w:rFonts w:ascii="Times New Roman" w:hAnsi="Times New Roman"/>
          <w:sz w:val="20"/>
        </w:rPr>
        <w:t xml:space="preserve">   10. Споживач </w:t>
      </w:r>
      <w:r w:rsidR="00CE4625" w:rsidRPr="001679F7">
        <w:rPr>
          <w:rFonts w:ascii="Times New Roman" w:hAnsi="Times New Roman"/>
          <w:sz w:val="20"/>
          <w:shd w:val="clear" w:color="auto" w:fill="FFFFFF"/>
        </w:rPr>
        <w:t xml:space="preserve">зобов'язаний забезпечувати безперешкодний доступ представників  </w:t>
      </w:r>
      <w:r w:rsidR="00CE4625" w:rsidRPr="001679F7">
        <w:rPr>
          <w:rFonts w:ascii="Times New Roman" w:hAnsi="Times New Roman"/>
          <w:sz w:val="20"/>
        </w:rPr>
        <w:t xml:space="preserve">виконавця </w:t>
      </w:r>
      <w:r w:rsidR="00CE4625" w:rsidRPr="001679F7">
        <w:rPr>
          <w:rFonts w:ascii="Times New Roman" w:hAnsi="Times New Roman"/>
          <w:sz w:val="20"/>
          <w:shd w:val="clear" w:color="auto" w:fill="FFFFFF"/>
        </w:rPr>
        <w:t xml:space="preserve"> у своє приміщення до водопровідних мереж та обладнання для виконання обмеження (припинення) надання комунальної послуги у разі непогашення в повному обсязі заборгованості за спожиті комунальні послуги протягом 30 днів з дня отримання попередження від виконавця. </w:t>
      </w:r>
    </w:p>
    <w:p w:rsidR="000B178A" w:rsidRPr="001679F7" w:rsidRDefault="000B178A" w:rsidP="001679F7">
      <w:pPr>
        <w:shd w:val="clear" w:color="auto" w:fill="FFFFFF" w:themeFill="background1"/>
        <w:spacing w:after="0" w:line="240" w:lineRule="auto"/>
        <w:ind w:firstLine="426"/>
        <w:jc w:val="both"/>
        <w:rPr>
          <w:rFonts w:ascii="Times New Roman" w:hAnsi="Times New Roman"/>
          <w:sz w:val="20"/>
          <w:szCs w:val="20"/>
          <w:lang w:eastAsia="ru-RU"/>
        </w:rPr>
      </w:pPr>
      <w:r w:rsidRPr="001679F7">
        <w:rPr>
          <w:rFonts w:ascii="Times New Roman" w:hAnsi="Times New Roman"/>
          <w:sz w:val="20"/>
        </w:rPr>
        <w:t xml:space="preserve">11. </w:t>
      </w:r>
      <w:r w:rsidRPr="001679F7">
        <w:rPr>
          <w:rFonts w:ascii="Times New Roman" w:hAnsi="Times New Roman"/>
          <w:sz w:val="20"/>
          <w:szCs w:val="20"/>
          <w:lang w:eastAsia="ru-RU"/>
        </w:rPr>
        <w:t xml:space="preserve">При розрахунках між </w:t>
      </w:r>
      <w:r w:rsidRPr="001679F7">
        <w:rPr>
          <w:rFonts w:ascii="Times New Roman" w:hAnsi="Times New Roman"/>
          <w:bCs/>
          <w:sz w:val="20"/>
          <w:szCs w:val="20"/>
          <w:lang w:eastAsia="ru-RU"/>
        </w:rPr>
        <w:t xml:space="preserve">виконавцем </w:t>
      </w:r>
      <w:r w:rsidRPr="001679F7">
        <w:rPr>
          <w:rFonts w:ascii="Times New Roman" w:hAnsi="Times New Roman"/>
          <w:sz w:val="20"/>
          <w:szCs w:val="20"/>
          <w:lang w:eastAsia="ru-RU"/>
        </w:rPr>
        <w:t xml:space="preserve">та </w:t>
      </w:r>
      <w:r w:rsidRPr="001679F7">
        <w:rPr>
          <w:rFonts w:ascii="Times New Roman" w:hAnsi="Times New Roman"/>
          <w:bCs/>
          <w:sz w:val="20"/>
          <w:szCs w:val="20"/>
          <w:lang w:eastAsia="ru-RU"/>
        </w:rPr>
        <w:t>споживачем</w:t>
      </w:r>
      <w:r w:rsidRPr="001679F7">
        <w:rPr>
          <w:rFonts w:ascii="Times New Roman" w:hAnsi="Times New Roman"/>
          <w:sz w:val="20"/>
          <w:szCs w:val="20"/>
          <w:lang w:eastAsia="ru-RU"/>
        </w:rPr>
        <w:t xml:space="preserve"> за спожиті ним послуги з  водовідведення; за абонентське обслуговування основним документом на оплату є Рахунок-Акт, який складається у 2-х примірниках  та підписуються представником </w:t>
      </w:r>
      <w:r w:rsidRPr="001679F7">
        <w:rPr>
          <w:rFonts w:ascii="Times New Roman" w:hAnsi="Times New Roman"/>
          <w:bCs/>
          <w:sz w:val="20"/>
          <w:szCs w:val="20"/>
          <w:lang w:eastAsia="ru-RU"/>
        </w:rPr>
        <w:t>Виконавця.</w:t>
      </w:r>
    </w:p>
    <w:p w:rsidR="007839FE" w:rsidRPr="001679F7" w:rsidRDefault="007839FE" w:rsidP="001679F7">
      <w:pPr>
        <w:shd w:val="clear" w:color="auto" w:fill="FFFFFF" w:themeFill="background1"/>
        <w:spacing w:after="0" w:line="240" w:lineRule="auto"/>
        <w:ind w:firstLine="426"/>
        <w:rPr>
          <w:rFonts w:ascii="Times New Roman" w:hAnsi="Times New Roman"/>
          <w:sz w:val="20"/>
          <w:lang w:val="ru-RU"/>
        </w:rPr>
      </w:pPr>
      <w:r w:rsidRPr="001679F7">
        <w:rPr>
          <w:rFonts w:ascii="Times New Roman" w:hAnsi="Times New Roman"/>
          <w:sz w:val="20"/>
          <w:lang w:val="ru-RU"/>
        </w:rPr>
        <w:t xml:space="preserve">11.1 </w:t>
      </w:r>
      <w:proofErr w:type="spellStart"/>
      <w:r w:rsidRPr="001679F7">
        <w:rPr>
          <w:rFonts w:ascii="Times New Roman" w:hAnsi="Times New Roman"/>
          <w:sz w:val="20"/>
          <w:lang w:val="ru-RU"/>
        </w:rPr>
        <w:t>Споживач</w:t>
      </w:r>
      <w:proofErr w:type="spellEnd"/>
      <w:r w:rsidRPr="001679F7">
        <w:rPr>
          <w:rFonts w:ascii="Times New Roman" w:hAnsi="Times New Roman"/>
          <w:sz w:val="20"/>
          <w:lang w:val="ru-RU"/>
        </w:rPr>
        <w:t xml:space="preserve"> </w:t>
      </w:r>
      <w:proofErr w:type="spellStart"/>
      <w:r w:rsidRPr="001679F7">
        <w:rPr>
          <w:rFonts w:ascii="Times New Roman" w:hAnsi="Times New Roman"/>
          <w:sz w:val="20"/>
          <w:szCs w:val="20"/>
          <w:lang w:val="ru-RU" w:eastAsia="ru-RU"/>
        </w:rPr>
        <w:t>щомісяця</w:t>
      </w:r>
      <w:proofErr w:type="spellEnd"/>
      <w:r w:rsidRPr="001679F7">
        <w:rPr>
          <w:rFonts w:ascii="Times New Roman" w:hAnsi="Times New Roman"/>
          <w:sz w:val="20"/>
          <w:szCs w:val="20"/>
          <w:lang w:val="ru-RU" w:eastAsia="ru-RU"/>
        </w:rPr>
        <w:t xml:space="preserve"> з 25 по </w:t>
      </w:r>
      <w:proofErr w:type="spellStart"/>
      <w:r w:rsidRPr="001679F7">
        <w:rPr>
          <w:rFonts w:ascii="Times New Roman" w:hAnsi="Times New Roman"/>
          <w:sz w:val="20"/>
          <w:szCs w:val="20"/>
          <w:lang w:val="ru-RU" w:eastAsia="ru-RU"/>
        </w:rPr>
        <w:t>останній</w:t>
      </w:r>
      <w:proofErr w:type="spellEnd"/>
      <w:r w:rsidRPr="001679F7">
        <w:rPr>
          <w:rFonts w:ascii="Times New Roman" w:hAnsi="Times New Roman"/>
          <w:sz w:val="20"/>
          <w:szCs w:val="20"/>
          <w:lang w:val="ru-RU" w:eastAsia="ru-RU"/>
        </w:rPr>
        <w:t xml:space="preserve"> </w:t>
      </w:r>
      <w:proofErr w:type="spellStart"/>
      <w:r w:rsidRPr="001679F7">
        <w:rPr>
          <w:rFonts w:ascii="Times New Roman" w:hAnsi="Times New Roman"/>
          <w:sz w:val="20"/>
          <w:szCs w:val="20"/>
          <w:lang w:val="ru-RU" w:eastAsia="ru-RU"/>
        </w:rPr>
        <w:t>календарний</w:t>
      </w:r>
      <w:proofErr w:type="spellEnd"/>
      <w:r w:rsidRPr="001679F7">
        <w:rPr>
          <w:rFonts w:ascii="Times New Roman" w:hAnsi="Times New Roman"/>
          <w:sz w:val="20"/>
          <w:szCs w:val="20"/>
          <w:lang w:val="ru-RU" w:eastAsia="ru-RU"/>
        </w:rPr>
        <w:t xml:space="preserve"> день кожного </w:t>
      </w:r>
      <w:proofErr w:type="spellStart"/>
      <w:r w:rsidRPr="001679F7">
        <w:rPr>
          <w:rFonts w:ascii="Times New Roman" w:hAnsi="Times New Roman"/>
          <w:sz w:val="20"/>
          <w:szCs w:val="20"/>
          <w:lang w:val="ru-RU" w:eastAsia="ru-RU"/>
        </w:rPr>
        <w:t>розрахункового</w:t>
      </w:r>
      <w:proofErr w:type="spellEnd"/>
      <w:r w:rsidRPr="001679F7">
        <w:rPr>
          <w:rFonts w:ascii="Times New Roman" w:hAnsi="Times New Roman"/>
          <w:sz w:val="20"/>
          <w:szCs w:val="20"/>
          <w:lang w:val="ru-RU" w:eastAsia="ru-RU"/>
        </w:rPr>
        <w:t xml:space="preserve"> </w:t>
      </w:r>
      <w:proofErr w:type="spellStart"/>
      <w:r w:rsidRPr="001679F7">
        <w:rPr>
          <w:rFonts w:ascii="Times New Roman" w:hAnsi="Times New Roman"/>
          <w:sz w:val="20"/>
          <w:szCs w:val="20"/>
          <w:lang w:val="ru-RU" w:eastAsia="ru-RU"/>
        </w:rPr>
        <w:t>місяця</w:t>
      </w:r>
      <w:proofErr w:type="spellEnd"/>
      <w:r w:rsidRPr="001679F7">
        <w:rPr>
          <w:rFonts w:ascii="Times New Roman" w:hAnsi="Times New Roman"/>
          <w:sz w:val="20"/>
          <w:szCs w:val="20"/>
          <w:lang w:val="ru-RU" w:eastAsia="ru-RU"/>
        </w:rPr>
        <w:t xml:space="preserve"> </w:t>
      </w:r>
      <w:proofErr w:type="spellStart"/>
      <w:r w:rsidRPr="001679F7">
        <w:rPr>
          <w:rFonts w:ascii="Times New Roman" w:hAnsi="Times New Roman"/>
          <w:sz w:val="20"/>
          <w:lang w:val="ru-RU"/>
        </w:rPr>
        <w:t>надає</w:t>
      </w:r>
      <w:proofErr w:type="spellEnd"/>
      <w:r w:rsidRPr="001679F7">
        <w:rPr>
          <w:rFonts w:ascii="Times New Roman" w:hAnsi="Times New Roman"/>
          <w:sz w:val="20"/>
          <w:lang w:val="ru-RU"/>
        </w:rPr>
        <w:t xml:space="preserve"> </w:t>
      </w:r>
      <w:proofErr w:type="spellStart"/>
      <w:proofErr w:type="gramStart"/>
      <w:r w:rsidRPr="001679F7">
        <w:rPr>
          <w:rFonts w:ascii="Times New Roman" w:hAnsi="Times New Roman"/>
          <w:sz w:val="20"/>
          <w:lang w:val="ru-RU"/>
        </w:rPr>
        <w:t>виконавцю</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Звіт</w:t>
      </w:r>
      <w:proofErr w:type="spellEnd"/>
      <w:proofErr w:type="gramEnd"/>
      <w:r w:rsidRPr="001679F7">
        <w:rPr>
          <w:rFonts w:ascii="Times New Roman" w:hAnsi="Times New Roman"/>
          <w:sz w:val="20"/>
          <w:lang w:val="ru-RU"/>
        </w:rPr>
        <w:t xml:space="preserve"> про </w:t>
      </w:r>
      <w:proofErr w:type="spellStart"/>
      <w:r w:rsidRPr="001679F7">
        <w:rPr>
          <w:rFonts w:ascii="Times New Roman" w:hAnsi="Times New Roman"/>
          <w:sz w:val="20"/>
          <w:lang w:val="ru-RU"/>
        </w:rPr>
        <w:t>обсяги</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використаної</w:t>
      </w:r>
      <w:proofErr w:type="spellEnd"/>
      <w:r w:rsidRPr="001679F7">
        <w:rPr>
          <w:rFonts w:ascii="Times New Roman" w:hAnsi="Times New Roman"/>
          <w:sz w:val="20"/>
          <w:lang w:val="ru-RU"/>
        </w:rPr>
        <w:t xml:space="preserve"> води, </w:t>
      </w:r>
      <w:proofErr w:type="spellStart"/>
      <w:r w:rsidRPr="001679F7">
        <w:rPr>
          <w:rFonts w:ascii="Times New Roman" w:hAnsi="Times New Roman"/>
          <w:sz w:val="20"/>
          <w:lang w:val="ru-RU"/>
        </w:rPr>
        <w:t>визначений</w:t>
      </w:r>
      <w:proofErr w:type="spellEnd"/>
      <w:r w:rsidRPr="001679F7">
        <w:rPr>
          <w:rFonts w:ascii="Times New Roman" w:hAnsi="Times New Roman"/>
          <w:sz w:val="20"/>
          <w:lang w:val="ru-RU"/>
        </w:rPr>
        <w:t xml:space="preserve"> у  </w:t>
      </w:r>
      <w:proofErr w:type="spellStart"/>
      <w:r w:rsidRPr="001679F7">
        <w:rPr>
          <w:rFonts w:ascii="Times New Roman" w:hAnsi="Times New Roman"/>
          <w:sz w:val="20"/>
          <w:lang w:val="ru-RU"/>
        </w:rPr>
        <w:t>додатку</w:t>
      </w:r>
      <w:proofErr w:type="spellEnd"/>
      <w:r w:rsidRPr="001679F7">
        <w:rPr>
          <w:rFonts w:ascii="Times New Roman" w:hAnsi="Times New Roman"/>
          <w:sz w:val="20"/>
          <w:lang w:val="ru-RU"/>
        </w:rPr>
        <w:t xml:space="preserve"> до </w:t>
      </w:r>
      <w:proofErr w:type="spellStart"/>
      <w:r w:rsidRPr="001679F7">
        <w:rPr>
          <w:rFonts w:ascii="Times New Roman" w:hAnsi="Times New Roman"/>
          <w:sz w:val="20"/>
          <w:lang w:val="ru-RU"/>
        </w:rPr>
        <w:t>цього</w:t>
      </w:r>
      <w:proofErr w:type="spellEnd"/>
      <w:r w:rsidRPr="001679F7">
        <w:rPr>
          <w:rFonts w:ascii="Times New Roman" w:hAnsi="Times New Roman"/>
          <w:sz w:val="20"/>
          <w:lang w:val="ru-RU"/>
        </w:rPr>
        <w:t xml:space="preserve">  договору,  </w:t>
      </w:r>
      <w:proofErr w:type="spellStart"/>
      <w:r w:rsidRPr="001679F7">
        <w:rPr>
          <w:rFonts w:ascii="Times New Roman" w:hAnsi="Times New Roman"/>
          <w:sz w:val="20"/>
          <w:lang w:val="ru-RU"/>
        </w:rPr>
        <w:t>який</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підписується</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споживачем</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вразі</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неподання</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звіту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нарахування</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споживачеві</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проводяться</w:t>
      </w:r>
      <w:proofErr w:type="spellEnd"/>
      <w:r w:rsidRPr="001679F7">
        <w:rPr>
          <w:rFonts w:ascii="Times New Roman" w:hAnsi="Times New Roman"/>
          <w:sz w:val="20"/>
          <w:lang w:val="ru-RU"/>
        </w:rPr>
        <w:t xml:space="preserve"> у </w:t>
      </w:r>
      <w:proofErr w:type="spellStart"/>
      <w:r w:rsidRPr="001679F7">
        <w:rPr>
          <w:rFonts w:ascii="Times New Roman" w:hAnsi="Times New Roman"/>
          <w:sz w:val="20"/>
          <w:lang w:val="ru-RU"/>
        </w:rPr>
        <w:t>спосіб</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визначений</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законодавством</w:t>
      </w:r>
      <w:proofErr w:type="spellEnd"/>
      <w:r w:rsidRPr="001679F7">
        <w:rPr>
          <w:rFonts w:ascii="Times New Roman" w:hAnsi="Times New Roman"/>
          <w:sz w:val="20"/>
          <w:lang w:val="ru-RU"/>
        </w:rPr>
        <w:t xml:space="preserve">. </w:t>
      </w:r>
    </w:p>
    <w:p w:rsidR="007839FE" w:rsidRPr="001679F7" w:rsidRDefault="007839FE" w:rsidP="001679F7">
      <w:pPr>
        <w:shd w:val="clear" w:color="auto" w:fill="FFFFFF" w:themeFill="background1"/>
        <w:spacing w:after="0" w:line="240" w:lineRule="auto"/>
        <w:ind w:firstLine="426"/>
        <w:jc w:val="both"/>
        <w:rPr>
          <w:rFonts w:ascii="Times New Roman" w:hAnsi="Times New Roman"/>
          <w:sz w:val="20"/>
          <w:lang w:val="ru-RU"/>
        </w:rPr>
      </w:pPr>
      <w:r w:rsidRPr="001679F7">
        <w:rPr>
          <w:rFonts w:ascii="Times New Roman" w:hAnsi="Times New Roman"/>
          <w:sz w:val="20"/>
          <w:lang w:val="ru-RU"/>
        </w:rPr>
        <w:t xml:space="preserve">На </w:t>
      </w:r>
      <w:proofErr w:type="spellStart"/>
      <w:r w:rsidRPr="001679F7">
        <w:rPr>
          <w:rFonts w:ascii="Times New Roman" w:hAnsi="Times New Roman"/>
          <w:sz w:val="20"/>
          <w:lang w:val="ru-RU"/>
        </w:rPr>
        <w:t>підставі</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даних</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Звіту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або</w:t>
      </w:r>
      <w:proofErr w:type="spellEnd"/>
      <w:r w:rsidRPr="001679F7">
        <w:rPr>
          <w:rFonts w:ascii="Times New Roman" w:hAnsi="Times New Roman"/>
          <w:sz w:val="20"/>
          <w:lang w:val="ru-RU"/>
        </w:rPr>
        <w:t xml:space="preserve"> акту, </w:t>
      </w:r>
      <w:proofErr w:type="spellStart"/>
      <w:r w:rsidRPr="001679F7">
        <w:rPr>
          <w:rFonts w:ascii="Times New Roman" w:hAnsi="Times New Roman"/>
          <w:sz w:val="20"/>
          <w:lang w:val="ru-RU"/>
        </w:rPr>
        <w:t>зазначеному</w:t>
      </w:r>
      <w:proofErr w:type="spellEnd"/>
      <w:r w:rsidRPr="001679F7">
        <w:rPr>
          <w:rFonts w:ascii="Times New Roman" w:hAnsi="Times New Roman"/>
          <w:sz w:val="20"/>
          <w:lang w:val="ru-RU"/>
        </w:rPr>
        <w:t xml:space="preserve"> у п.4 </w:t>
      </w:r>
      <w:proofErr w:type="spellStart"/>
      <w:r w:rsidRPr="001679F7">
        <w:rPr>
          <w:rFonts w:ascii="Times New Roman" w:hAnsi="Times New Roman"/>
          <w:sz w:val="20"/>
          <w:lang w:val="ru-RU"/>
        </w:rPr>
        <w:t>додатку</w:t>
      </w:r>
      <w:proofErr w:type="spellEnd"/>
      <w:r w:rsidRPr="001679F7">
        <w:rPr>
          <w:rFonts w:ascii="Times New Roman" w:hAnsi="Times New Roman"/>
          <w:sz w:val="20"/>
          <w:lang w:val="ru-RU"/>
        </w:rPr>
        <w:t xml:space="preserve"> № 1 до </w:t>
      </w:r>
      <w:proofErr w:type="spellStart"/>
      <w:r w:rsidRPr="001679F7">
        <w:rPr>
          <w:rFonts w:ascii="Times New Roman" w:hAnsi="Times New Roman"/>
          <w:sz w:val="20"/>
          <w:lang w:val="ru-RU"/>
        </w:rPr>
        <w:t>цього</w:t>
      </w:r>
      <w:proofErr w:type="spellEnd"/>
      <w:r w:rsidRPr="001679F7">
        <w:rPr>
          <w:rFonts w:ascii="Times New Roman" w:hAnsi="Times New Roman"/>
          <w:sz w:val="20"/>
          <w:lang w:val="ru-RU"/>
        </w:rPr>
        <w:t xml:space="preserve"> договору, </w:t>
      </w:r>
      <w:proofErr w:type="spellStart"/>
      <w:r w:rsidRPr="001679F7">
        <w:rPr>
          <w:rFonts w:ascii="Times New Roman" w:hAnsi="Times New Roman"/>
          <w:sz w:val="20"/>
          <w:lang w:val="ru-RU"/>
        </w:rPr>
        <w:t>виконавець</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визначає</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обсяги</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наданих</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споживачу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послуг</w:t>
      </w:r>
      <w:proofErr w:type="spellEnd"/>
      <w:r w:rsidRPr="001679F7">
        <w:rPr>
          <w:rFonts w:ascii="Times New Roman" w:hAnsi="Times New Roman"/>
          <w:sz w:val="20"/>
          <w:lang w:val="ru-RU"/>
        </w:rPr>
        <w:t xml:space="preserve"> і </w:t>
      </w:r>
      <w:proofErr w:type="spellStart"/>
      <w:r w:rsidRPr="001679F7">
        <w:rPr>
          <w:rFonts w:ascii="Times New Roman" w:hAnsi="Times New Roman"/>
          <w:sz w:val="20"/>
          <w:lang w:val="ru-RU"/>
        </w:rPr>
        <w:t>розмір</w:t>
      </w:r>
      <w:proofErr w:type="spellEnd"/>
      <w:r w:rsidRPr="001679F7">
        <w:rPr>
          <w:rFonts w:ascii="Times New Roman" w:hAnsi="Times New Roman"/>
          <w:sz w:val="20"/>
          <w:lang w:val="ru-RU"/>
        </w:rPr>
        <w:t xml:space="preserve"> оплати та </w:t>
      </w:r>
      <w:proofErr w:type="spellStart"/>
      <w:r w:rsidRPr="001679F7">
        <w:rPr>
          <w:rFonts w:ascii="Times New Roman" w:hAnsi="Times New Roman"/>
          <w:sz w:val="20"/>
          <w:lang w:val="ru-RU"/>
        </w:rPr>
        <w:t>виписує</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Рахунок</w:t>
      </w:r>
      <w:proofErr w:type="spellEnd"/>
      <w:r w:rsidRPr="001679F7">
        <w:rPr>
          <w:rFonts w:ascii="Times New Roman" w:hAnsi="Times New Roman"/>
          <w:sz w:val="20"/>
          <w:lang w:val="ru-RU"/>
        </w:rPr>
        <w:t xml:space="preserve">-Акт у 2-х </w:t>
      </w:r>
      <w:proofErr w:type="spellStart"/>
      <w:r w:rsidRPr="001679F7">
        <w:rPr>
          <w:rFonts w:ascii="Times New Roman" w:hAnsi="Times New Roman"/>
          <w:sz w:val="20"/>
          <w:lang w:val="ru-RU"/>
        </w:rPr>
        <w:t>примірниках</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підписаних</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представником</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виконавця</w:t>
      </w:r>
      <w:proofErr w:type="spellEnd"/>
      <w:r w:rsidRPr="001679F7">
        <w:rPr>
          <w:rFonts w:ascii="Times New Roman" w:hAnsi="Times New Roman"/>
          <w:sz w:val="20"/>
          <w:lang w:val="ru-RU"/>
        </w:rPr>
        <w:t xml:space="preserve">.  </w:t>
      </w:r>
    </w:p>
    <w:p w:rsidR="007839FE" w:rsidRPr="001679F7" w:rsidRDefault="007839FE" w:rsidP="001679F7">
      <w:pPr>
        <w:shd w:val="clear" w:color="auto" w:fill="FFFFFF" w:themeFill="background1"/>
        <w:spacing w:after="0" w:line="240" w:lineRule="auto"/>
        <w:ind w:firstLine="426"/>
        <w:jc w:val="both"/>
        <w:rPr>
          <w:rFonts w:ascii="Times New Roman" w:hAnsi="Times New Roman"/>
          <w:sz w:val="20"/>
          <w:lang w:val="ru-RU"/>
        </w:rPr>
      </w:pPr>
      <w:r w:rsidRPr="001679F7">
        <w:rPr>
          <w:rFonts w:ascii="Times New Roman" w:hAnsi="Times New Roman"/>
          <w:sz w:val="20"/>
          <w:lang w:val="ru-RU"/>
        </w:rPr>
        <w:t xml:space="preserve">11.2. </w:t>
      </w:r>
      <w:proofErr w:type="spellStart"/>
      <w:r w:rsidRPr="001679F7">
        <w:rPr>
          <w:rFonts w:ascii="Times New Roman" w:hAnsi="Times New Roman"/>
          <w:sz w:val="20"/>
          <w:lang w:val="ru-RU"/>
        </w:rPr>
        <w:t>Споживач</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зобов’язаний</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протягом</w:t>
      </w:r>
      <w:proofErr w:type="spellEnd"/>
      <w:r w:rsidRPr="001679F7">
        <w:rPr>
          <w:rFonts w:ascii="Times New Roman" w:hAnsi="Times New Roman"/>
          <w:sz w:val="20"/>
          <w:lang w:val="ru-RU"/>
        </w:rPr>
        <w:t xml:space="preserve"> 7-ми </w:t>
      </w:r>
      <w:proofErr w:type="spellStart"/>
      <w:r w:rsidRPr="001679F7">
        <w:rPr>
          <w:rFonts w:ascii="Times New Roman" w:hAnsi="Times New Roman"/>
          <w:sz w:val="20"/>
          <w:lang w:val="ru-RU"/>
        </w:rPr>
        <w:t>банківських</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днів</w:t>
      </w:r>
      <w:proofErr w:type="spellEnd"/>
      <w:r w:rsidRPr="001679F7">
        <w:rPr>
          <w:rFonts w:ascii="Times New Roman" w:hAnsi="Times New Roman"/>
          <w:sz w:val="20"/>
          <w:lang w:val="ru-RU"/>
        </w:rPr>
        <w:t xml:space="preserve">, з </w:t>
      </w:r>
      <w:proofErr w:type="spellStart"/>
      <w:r w:rsidRPr="001679F7">
        <w:rPr>
          <w:rFonts w:ascii="Times New Roman" w:hAnsi="Times New Roman"/>
          <w:sz w:val="20"/>
          <w:lang w:val="ru-RU"/>
        </w:rPr>
        <w:t>дати</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надання</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Звіту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або</w:t>
      </w:r>
      <w:proofErr w:type="spellEnd"/>
      <w:r w:rsidRPr="001679F7">
        <w:rPr>
          <w:rFonts w:ascii="Times New Roman" w:hAnsi="Times New Roman"/>
          <w:sz w:val="20"/>
          <w:lang w:val="ru-RU"/>
        </w:rPr>
        <w:t xml:space="preserve"> до </w:t>
      </w:r>
      <w:proofErr w:type="spellStart"/>
      <w:r w:rsidRPr="001679F7">
        <w:rPr>
          <w:rFonts w:ascii="Times New Roman" w:hAnsi="Times New Roman"/>
          <w:sz w:val="20"/>
          <w:lang w:val="ru-RU"/>
        </w:rPr>
        <w:t>останнього</w:t>
      </w:r>
      <w:proofErr w:type="spellEnd"/>
      <w:r w:rsidRPr="001679F7">
        <w:rPr>
          <w:rFonts w:ascii="Times New Roman" w:hAnsi="Times New Roman"/>
          <w:sz w:val="20"/>
          <w:lang w:val="ru-RU"/>
        </w:rPr>
        <w:t xml:space="preserve"> числа </w:t>
      </w:r>
      <w:proofErr w:type="spellStart"/>
      <w:r w:rsidRPr="001679F7">
        <w:rPr>
          <w:rFonts w:ascii="Times New Roman" w:hAnsi="Times New Roman"/>
          <w:sz w:val="20"/>
          <w:lang w:val="ru-RU"/>
        </w:rPr>
        <w:t>розрахункового</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місяця</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вразі</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неподання</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звіту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самостійно</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отримати</w:t>
      </w:r>
      <w:proofErr w:type="spellEnd"/>
      <w:r w:rsidRPr="001679F7">
        <w:rPr>
          <w:rFonts w:ascii="Times New Roman" w:hAnsi="Times New Roman"/>
          <w:sz w:val="20"/>
          <w:lang w:val="ru-RU"/>
        </w:rPr>
        <w:t xml:space="preserve">  у </w:t>
      </w:r>
      <w:proofErr w:type="spellStart"/>
      <w:r w:rsidRPr="001679F7">
        <w:rPr>
          <w:rFonts w:ascii="Times New Roman" w:hAnsi="Times New Roman"/>
          <w:sz w:val="20"/>
          <w:lang w:val="ru-RU"/>
        </w:rPr>
        <w:t>виконавця</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підписати</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всі</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примірники</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Рахунку</w:t>
      </w:r>
      <w:proofErr w:type="spellEnd"/>
      <w:r w:rsidRPr="001679F7">
        <w:rPr>
          <w:rFonts w:ascii="Times New Roman" w:hAnsi="Times New Roman"/>
          <w:sz w:val="20"/>
          <w:lang w:val="ru-RU"/>
        </w:rPr>
        <w:t xml:space="preserve">-Акту одним з таких </w:t>
      </w:r>
      <w:proofErr w:type="spellStart"/>
      <w:r w:rsidRPr="001679F7">
        <w:rPr>
          <w:rFonts w:ascii="Times New Roman" w:hAnsi="Times New Roman"/>
          <w:sz w:val="20"/>
          <w:lang w:val="ru-RU"/>
        </w:rPr>
        <w:t>способів</w:t>
      </w:r>
      <w:proofErr w:type="spellEnd"/>
      <w:r w:rsidRPr="001679F7">
        <w:rPr>
          <w:rFonts w:ascii="Times New Roman" w:hAnsi="Times New Roman"/>
          <w:sz w:val="20"/>
          <w:lang w:val="ru-RU"/>
        </w:rPr>
        <w:t xml:space="preserve">: за </w:t>
      </w:r>
      <w:proofErr w:type="spellStart"/>
      <w:r w:rsidRPr="001679F7">
        <w:rPr>
          <w:rFonts w:ascii="Times New Roman" w:hAnsi="Times New Roman"/>
          <w:sz w:val="20"/>
          <w:lang w:val="ru-RU"/>
        </w:rPr>
        <w:t>допомогою</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online</w:t>
      </w:r>
      <w:proofErr w:type="spellEnd"/>
      <w:r w:rsidRPr="001679F7">
        <w:rPr>
          <w:rFonts w:ascii="Times New Roman" w:hAnsi="Times New Roman"/>
          <w:sz w:val="20"/>
          <w:lang w:val="ru-RU"/>
        </w:rPr>
        <w:t xml:space="preserve"> - </w:t>
      </w:r>
      <w:proofErr w:type="spellStart"/>
      <w:r w:rsidRPr="001679F7">
        <w:rPr>
          <w:rFonts w:ascii="Times New Roman" w:hAnsi="Times New Roman"/>
          <w:sz w:val="20"/>
          <w:lang w:val="ru-RU"/>
        </w:rPr>
        <w:t>сервісу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Особистий</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кабінет</w:t>
      </w:r>
      <w:proofErr w:type="spellEnd"/>
      <w:r w:rsidRPr="001679F7">
        <w:rPr>
          <w:rFonts w:ascii="Times New Roman" w:hAnsi="Times New Roman"/>
          <w:sz w:val="20"/>
          <w:lang w:val="ru-RU"/>
        </w:rPr>
        <w:t xml:space="preserve"> для </w:t>
      </w:r>
      <w:proofErr w:type="spellStart"/>
      <w:r w:rsidRPr="001679F7">
        <w:rPr>
          <w:rFonts w:ascii="Times New Roman" w:hAnsi="Times New Roman"/>
          <w:sz w:val="20"/>
          <w:lang w:val="ru-RU"/>
        </w:rPr>
        <w:t>організацій</w:t>
      </w:r>
      <w:proofErr w:type="spellEnd"/>
      <w:r w:rsidRPr="001679F7">
        <w:rPr>
          <w:rFonts w:ascii="Times New Roman" w:hAnsi="Times New Roman"/>
          <w:sz w:val="20"/>
          <w:lang w:val="ru-RU"/>
        </w:rPr>
        <w:t xml:space="preserve">», через </w:t>
      </w:r>
      <w:r w:rsidR="0040001D" w:rsidRPr="001679F7">
        <w:rPr>
          <w:rFonts w:ascii="Times New Roman" w:hAnsi="Times New Roman"/>
          <w:sz w:val="20"/>
          <w:lang w:val="ru-RU"/>
        </w:rPr>
        <w:t xml:space="preserve">M.E.Doc </w:t>
      </w:r>
      <w:proofErr w:type="spellStart"/>
      <w:r w:rsidR="0040001D" w:rsidRPr="001679F7">
        <w:rPr>
          <w:rFonts w:ascii="Times New Roman" w:hAnsi="Times New Roman"/>
          <w:sz w:val="20"/>
          <w:lang w:val="ru-RU"/>
        </w:rPr>
        <w:t>або</w:t>
      </w:r>
      <w:proofErr w:type="spellEnd"/>
      <w:r w:rsidR="0040001D" w:rsidRPr="001679F7">
        <w:rPr>
          <w:rFonts w:ascii="Times New Roman" w:hAnsi="Times New Roman"/>
          <w:sz w:val="20"/>
          <w:lang w:val="ru-RU"/>
        </w:rPr>
        <w:t xml:space="preserve"> </w:t>
      </w:r>
      <w:proofErr w:type="spellStart"/>
      <w:r w:rsidR="0040001D" w:rsidRPr="001679F7">
        <w:rPr>
          <w:rFonts w:ascii="Times New Roman" w:hAnsi="Times New Roman"/>
          <w:sz w:val="20"/>
          <w:lang w:val="ru-RU"/>
        </w:rPr>
        <w:t>інші</w:t>
      </w:r>
      <w:proofErr w:type="spellEnd"/>
      <w:r w:rsidR="0040001D" w:rsidRPr="001679F7">
        <w:rPr>
          <w:rFonts w:ascii="Times New Roman" w:hAnsi="Times New Roman"/>
          <w:sz w:val="20"/>
          <w:lang w:val="ru-RU"/>
        </w:rPr>
        <w:t xml:space="preserve"> </w:t>
      </w:r>
      <w:proofErr w:type="spellStart"/>
      <w:r w:rsidR="0040001D" w:rsidRPr="001679F7">
        <w:rPr>
          <w:rFonts w:ascii="Times New Roman" w:hAnsi="Times New Roman"/>
          <w:sz w:val="20"/>
          <w:lang w:val="ru-RU"/>
        </w:rPr>
        <w:t>системи</w:t>
      </w:r>
      <w:proofErr w:type="spellEnd"/>
      <w:r w:rsidR="0040001D" w:rsidRPr="001679F7">
        <w:rPr>
          <w:rFonts w:ascii="Times New Roman" w:hAnsi="Times New Roman"/>
          <w:sz w:val="20"/>
          <w:lang w:val="ru-RU"/>
        </w:rPr>
        <w:t xml:space="preserve"> </w:t>
      </w:r>
      <w:proofErr w:type="spellStart"/>
      <w:r w:rsidRPr="001679F7">
        <w:rPr>
          <w:rFonts w:ascii="Times New Roman" w:hAnsi="Times New Roman"/>
          <w:sz w:val="20"/>
          <w:lang w:val="ru-RU"/>
        </w:rPr>
        <w:t>електронн</w:t>
      </w:r>
      <w:r w:rsidR="0040001D" w:rsidRPr="001679F7">
        <w:rPr>
          <w:rFonts w:ascii="Times New Roman" w:hAnsi="Times New Roman"/>
          <w:sz w:val="20"/>
          <w:lang w:val="ru-RU"/>
        </w:rPr>
        <w:t>ого</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документоо</w:t>
      </w:r>
      <w:r w:rsidR="0040001D" w:rsidRPr="001679F7">
        <w:rPr>
          <w:rFonts w:ascii="Times New Roman" w:hAnsi="Times New Roman"/>
          <w:sz w:val="20"/>
          <w:lang w:val="ru-RU"/>
        </w:rPr>
        <w:t>бміну</w:t>
      </w:r>
      <w:proofErr w:type="spellEnd"/>
      <w:r w:rsidR="0040001D" w:rsidRPr="001679F7">
        <w:rPr>
          <w:rFonts w:ascii="Times New Roman" w:hAnsi="Times New Roman"/>
          <w:sz w:val="20"/>
          <w:lang w:val="ru-RU"/>
        </w:rPr>
        <w:t xml:space="preserve"> з </w:t>
      </w:r>
      <w:proofErr w:type="spellStart"/>
      <w:r w:rsidR="0040001D" w:rsidRPr="001679F7">
        <w:rPr>
          <w:rFonts w:ascii="Times New Roman" w:hAnsi="Times New Roman"/>
          <w:sz w:val="20"/>
          <w:lang w:val="ru-RU"/>
        </w:rPr>
        <w:t>електронним</w:t>
      </w:r>
      <w:proofErr w:type="spellEnd"/>
      <w:r w:rsidR="0040001D" w:rsidRPr="001679F7">
        <w:rPr>
          <w:rFonts w:ascii="Times New Roman" w:hAnsi="Times New Roman"/>
          <w:sz w:val="20"/>
          <w:lang w:val="ru-RU"/>
        </w:rPr>
        <w:t xml:space="preserve"> </w:t>
      </w:r>
      <w:proofErr w:type="spellStart"/>
      <w:r w:rsidR="0040001D" w:rsidRPr="001679F7">
        <w:rPr>
          <w:rFonts w:ascii="Times New Roman" w:hAnsi="Times New Roman"/>
          <w:sz w:val="20"/>
          <w:lang w:val="ru-RU"/>
        </w:rPr>
        <w:t>цифровим</w:t>
      </w:r>
      <w:proofErr w:type="spellEnd"/>
      <w:r w:rsidR="0040001D" w:rsidRPr="001679F7">
        <w:rPr>
          <w:rFonts w:ascii="Times New Roman" w:hAnsi="Times New Roman"/>
          <w:sz w:val="20"/>
          <w:lang w:val="ru-RU"/>
        </w:rPr>
        <w:t xml:space="preserve"> </w:t>
      </w:r>
      <w:proofErr w:type="spellStart"/>
      <w:r w:rsidR="0040001D" w:rsidRPr="001679F7">
        <w:rPr>
          <w:rFonts w:ascii="Times New Roman" w:hAnsi="Times New Roman"/>
          <w:sz w:val="20"/>
          <w:lang w:val="ru-RU"/>
        </w:rPr>
        <w:t>підписом</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особисто</w:t>
      </w:r>
      <w:proofErr w:type="spellEnd"/>
      <w:r w:rsidRPr="001679F7">
        <w:rPr>
          <w:rFonts w:ascii="Times New Roman" w:hAnsi="Times New Roman"/>
          <w:sz w:val="20"/>
          <w:lang w:val="ru-RU"/>
        </w:rPr>
        <w:t xml:space="preserve"> у </w:t>
      </w:r>
      <w:proofErr w:type="spellStart"/>
      <w:r w:rsidRPr="001679F7">
        <w:rPr>
          <w:rFonts w:ascii="Times New Roman" w:hAnsi="Times New Roman"/>
          <w:sz w:val="20"/>
          <w:lang w:val="ru-RU"/>
        </w:rPr>
        <w:t>виконавця</w:t>
      </w:r>
      <w:proofErr w:type="spellEnd"/>
      <w:r w:rsidRPr="001679F7">
        <w:rPr>
          <w:rFonts w:ascii="Times New Roman" w:hAnsi="Times New Roman"/>
          <w:sz w:val="20"/>
          <w:lang w:val="ru-RU"/>
        </w:rPr>
        <w:t xml:space="preserve">, та </w:t>
      </w:r>
      <w:proofErr w:type="spellStart"/>
      <w:r w:rsidRPr="001679F7">
        <w:rPr>
          <w:rFonts w:ascii="Times New Roman" w:hAnsi="Times New Roman"/>
          <w:sz w:val="20"/>
          <w:lang w:val="ru-RU"/>
        </w:rPr>
        <w:t>перерахувати</w:t>
      </w:r>
      <w:proofErr w:type="spellEnd"/>
      <w:r w:rsidRPr="001679F7">
        <w:rPr>
          <w:rFonts w:ascii="Times New Roman" w:hAnsi="Times New Roman"/>
          <w:sz w:val="20"/>
          <w:lang w:val="ru-RU"/>
        </w:rPr>
        <w:t xml:space="preserve">  на </w:t>
      </w:r>
      <w:proofErr w:type="spellStart"/>
      <w:r w:rsidRPr="001679F7">
        <w:rPr>
          <w:rFonts w:ascii="Times New Roman" w:hAnsi="Times New Roman"/>
          <w:sz w:val="20"/>
          <w:lang w:val="ru-RU"/>
        </w:rPr>
        <w:t>розрахунковий</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рахунок</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виконавця</w:t>
      </w:r>
      <w:proofErr w:type="spellEnd"/>
      <w:r w:rsidRPr="001679F7">
        <w:rPr>
          <w:rFonts w:ascii="Times New Roman" w:hAnsi="Times New Roman"/>
          <w:sz w:val="20"/>
          <w:lang w:val="ru-RU"/>
        </w:rPr>
        <w:t xml:space="preserve"> суму, </w:t>
      </w:r>
      <w:proofErr w:type="spellStart"/>
      <w:r w:rsidRPr="001679F7">
        <w:rPr>
          <w:rFonts w:ascii="Times New Roman" w:hAnsi="Times New Roman"/>
          <w:sz w:val="20"/>
          <w:lang w:val="ru-RU"/>
        </w:rPr>
        <w:t>вказану</w:t>
      </w:r>
      <w:proofErr w:type="spellEnd"/>
      <w:r w:rsidRPr="001679F7">
        <w:rPr>
          <w:rFonts w:ascii="Times New Roman" w:hAnsi="Times New Roman"/>
          <w:sz w:val="20"/>
          <w:lang w:val="ru-RU"/>
        </w:rPr>
        <w:t xml:space="preserve"> в </w:t>
      </w:r>
      <w:proofErr w:type="spellStart"/>
      <w:r w:rsidRPr="001679F7">
        <w:rPr>
          <w:rFonts w:ascii="Times New Roman" w:hAnsi="Times New Roman"/>
          <w:sz w:val="20"/>
          <w:lang w:val="ru-RU"/>
        </w:rPr>
        <w:t>Рахунку-Акті</w:t>
      </w:r>
      <w:proofErr w:type="spellEnd"/>
      <w:r w:rsidRPr="001679F7">
        <w:rPr>
          <w:rFonts w:ascii="Times New Roman" w:hAnsi="Times New Roman"/>
          <w:sz w:val="20"/>
          <w:lang w:val="ru-RU"/>
        </w:rPr>
        <w:t xml:space="preserve">.  </w:t>
      </w:r>
    </w:p>
    <w:p w:rsidR="007839FE" w:rsidRPr="001679F7" w:rsidRDefault="007839FE" w:rsidP="001679F7">
      <w:pPr>
        <w:shd w:val="clear" w:color="auto" w:fill="FFFFFF" w:themeFill="background1"/>
        <w:spacing w:after="0" w:line="240" w:lineRule="auto"/>
        <w:ind w:firstLine="426"/>
        <w:jc w:val="both"/>
        <w:rPr>
          <w:rFonts w:ascii="Times New Roman" w:hAnsi="Times New Roman"/>
          <w:sz w:val="20"/>
          <w:lang w:val="ru-RU"/>
        </w:rPr>
      </w:pPr>
      <w:proofErr w:type="spellStart"/>
      <w:r w:rsidRPr="001679F7">
        <w:rPr>
          <w:rFonts w:ascii="Times New Roman" w:hAnsi="Times New Roman"/>
          <w:sz w:val="20"/>
          <w:lang w:val="ru-RU"/>
        </w:rPr>
        <w:t>Електронний</w:t>
      </w:r>
      <w:proofErr w:type="spellEnd"/>
      <w:r w:rsidRPr="001679F7">
        <w:rPr>
          <w:rFonts w:ascii="Times New Roman" w:hAnsi="Times New Roman"/>
          <w:sz w:val="20"/>
          <w:lang w:val="ru-RU"/>
        </w:rPr>
        <w:t xml:space="preserve"> документ, </w:t>
      </w:r>
      <w:proofErr w:type="spellStart"/>
      <w:r w:rsidRPr="001679F7">
        <w:rPr>
          <w:rFonts w:ascii="Times New Roman" w:hAnsi="Times New Roman"/>
          <w:sz w:val="20"/>
          <w:lang w:val="ru-RU"/>
        </w:rPr>
        <w:t>сформований</w:t>
      </w:r>
      <w:proofErr w:type="spellEnd"/>
      <w:r w:rsidRPr="001679F7">
        <w:rPr>
          <w:rFonts w:ascii="Times New Roman" w:hAnsi="Times New Roman"/>
          <w:sz w:val="20"/>
          <w:lang w:val="ru-RU"/>
        </w:rPr>
        <w:t xml:space="preserve"> та </w:t>
      </w:r>
      <w:proofErr w:type="spellStart"/>
      <w:r w:rsidRPr="001679F7">
        <w:rPr>
          <w:rFonts w:ascii="Times New Roman" w:hAnsi="Times New Roman"/>
          <w:sz w:val="20"/>
          <w:lang w:val="ru-RU"/>
        </w:rPr>
        <w:t>переданий</w:t>
      </w:r>
      <w:proofErr w:type="spellEnd"/>
      <w:r w:rsidRPr="001679F7">
        <w:rPr>
          <w:rFonts w:ascii="Times New Roman" w:hAnsi="Times New Roman"/>
          <w:sz w:val="20"/>
          <w:lang w:val="ru-RU"/>
        </w:rPr>
        <w:t xml:space="preserve"> за </w:t>
      </w:r>
      <w:proofErr w:type="spellStart"/>
      <w:r w:rsidRPr="001679F7">
        <w:rPr>
          <w:rFonts w:ascii="Times New Roman" w:hAnsi="Times New Roman"/>
          <w:sz w:val="20"/>
          <w:lang w:val="ru-RU"/>
        </w:rPr>
        <w:t>допомогою</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електронного</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документооб</w:t>
      </w:r>
      <w:r w:rsidR="0040001D" w:rsidRPr="001679F7">
        <w:rPr>
          <w:rFonts w:ascii="Times New Roman" w:hAnsi="Times New Roman"/>
          <w:sz w:val="20"/>
          <w:lang w:val="ru-RU"/>
        </w:rPr>
        <w:t>міну</w:t>
      </w:r>
      <w:proofErr w:type="spellEnd"/>
      <w:r w:rsidRPr="001679F7">
        <w:rPr>
          <w:rFonts w:ascii="Times New Roman" w:hAnsi="Times New Roman"/>
          <w:sz w:val="20"/>
          <w:lang w:val="ru-RU"/>
        </w:rPr>
        <w:t xml:space="preserve">, є </w:t>
      </w:r>
      <w:proofErr w:type="spellStart"/>
      <w:r w:rsidRPr="001679F7">
        <w:rPr>
          <w:rFonts w:ascii="Times New Roman" w:hAnsi="Times New Roman"/>
          <w:sz w:val="20"/>
          <w:lang w:val="ru-RU"/>
        </w:rPr>
        <w:t>оригіналом</w:t>
      </w:r>
      <w:proofErr w:type="spellEnd"/>
      <w:r w:rsidRPr="001679F7">
        <w:rPr>
          <w:rFonts w:ascii="Times New Roman" w:hAnsi="Times New Roman"/>
          <w:sz w:val="20"/>
          <w:lang w:val="ru-RU"/>
        </w:rPr>
        <w:t xml:space="preserve"> та </w:t>
      </w:r>
      <w:proofErr w:type="spellStart"/>
      <w:r w:rsidRPr="001679F7">
        <w:rPr>
          <w:rFonts w:ascii="Times New Roman" w:hAnsi="Times New Roman"/>
          <w:sz w:val="20"/>
          <w:lang w:val="ru-RU"/>
        </w:rPr>
        <w:t>має</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таку</w:t>
      </w:r>
      <w:proofErr w:type="spellEnd"/>
      <w:r w:rsidRPr="001679F7">
        <w:rPr>
          <w:rFonts w:ascii="Times New Roman" w:hAnsi="Times New Roman"/>
          <w:sz w:val="20"/>
          <w:lang w:val="ru-RU"/>
        </w:rPr>
        <w:t xml:space="preserve"> ж </w:t>
      </w:r>
      <w:proofErr w:type="spellStart"/>
      <w:r w:rsidRPr="001679F7">
        <w:rPr>
          <w:rFonts w:ascii="Times New Roman" w:hAnsi="Times New Roman"/>
          <w:sz w:val="20"/>
          <w:lang w:val="ru-RU"/>
        </w:rPr>
        <w:t>юридичну</w:t>
      </w:r>
      <w:proofErr w:type="spellEnd"/>
      <w:r w:rsidRPr="001679F7">
        <w:rPr>
          <w:rFonts w:ascii="Times New Roman" w:hAnsi="Times New Roman"/>
          <w:sz w:val="20"/>
          <w:lang w:val="ru-RU"/>
        </w:rPr>
        <w:t xml:space="preserve"> силу, як і документ, </w:t>
      </w:r>
      <w:proofErr w:type="spellStart"/>
      <w:r w:rsidRPr="001679F7">
        <w:rPr>
          <w:rFonts w:ascii="Times New Roman" w:hAnsi="Times New Roman"/>
          <w:sz w:val="20"/>
          <w:lang w:val="ru-RU"/>
        </w:rPr>
        <w:t>який</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міг</w:t>
      </w:r>
      <w:proofErr w:type="spellEnd"/>
      <w:r w:rsidRPr="001679F7">
        <w:rPr>
          <w:rFonts w:ascii="Times New Roman" w:hAnsi="Times New Roman"/>
          <w:sz w:val="20"/>
          <w:lang w:val="ru-RU"/>
        </w:rPr>
        <w:t xml:space="preserve"> би бути </w:t>
      </w:r>
      <w:proofErr w:type="spellStart"/>
      <w:r w:rsidRPr="001679F7">
        <w:rPr>
          <w:rFonts w:ascii="Times New Roman" w:hAnsi="Times New Roman"/>
          <w:sz w:val="20"/>
          <w:lang w:val="ru-RU"/>
        </w:rPr>
        <w:t>створений</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однією</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зі</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сторін</w:t>
      </w:r>
      <w:proofErr w:type="spellEnd"/>
      <w:r w:rsidRPr="001679F7">
        <w:rPr>
          <w:rFonts w:ascii="Times New Roman" w:hAnsi="Times New Roman"/>
          <w:sz w:val="20"/>
          <w:lang w:val="ru-RU"/>
        </w:rPr>
        <w:t xml:space="preserve"> на </w:t>
      </w:r>
      <w:proofErr w:type="spellStart"/>
      <w:r w:rsidRPr="001679F7">
        <w:rPr>
          <w:rFonts w:ascii="Times New Roman" w:hAnsi="Times New Roman"/>
          <w:sz w:val="20"/>
          <w:lang w:val="ru-RU"/>
        </w:rPr>
        <w:t>паперовому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носії</w:t>
      </w:r>
      <w:proofErr w:type="spellEnd"/>
      <w:r w:rsidRPr="001679F7">
        <w:rPr>
          <w:rFonts w:ascii="Times New Roman" w:hAnsi="Times New Roman"/>
          <w:sz w:val="20"/>
          <w:lang w:val="ru-RU"/>
        </w:rPr>
        <w:t xml:space="preserve"> та </w:t>
      </w:r>
      <w:proofErr w:type="spellStart"/>
      <w:r w:rsidRPr="001679F7">
        <w:rPr>
          <w:rFonts w:ascii="Times New Roman" w:hAnsi="Times New Roman"/>
          <w:sz w:val="20"/>
          <w:lang w:val="ru-RU"/>
        </w:rPr>
        <w:t>скріплений</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підписом</w:t>
      </w:r>
      <w:proofErr w:type="spellEnd"/>
      <w:r w:rsidRPr="001679F7">
        <w:rPr>
          <w:rFonts w:ascii="Times New Roman" w:hAnsi="Times New Roman"/>
          <w:sz w:val="20"/>
          <w:lang w:val="ru-RU"/>
        </w:rPr>
        <w:t xml:space="preserve"> і </w:t>
      </w:r>
      <w:proofErr w:type="spellStart"/>
      <w:r w:rsidRPr="001679F7">
        <w:rPr>
          <w:rFonts w:ascii="Times New Roman" w:hAnsi="Times New Roman"/>
          <w:sz w:val="20"/>
          <w:lang w:val="ru-RU"/>
        </w:rPr>
        <w:t>печаткою</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однієї</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або</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обох</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сторін</w:t>
      </w:r>
      <w:proofErr w:type="spellEnd"/>
      <w:r w:rsidRPr="001679F7">
        <w:rPr>
          <w:rFonts w:ascii="Times New Roman" w:hAnsi="Times New Roman"/>
          <w:sz w:val="20"/>
          <w:lang w:val="ru-RU"/>
        </w:rPr>
        <w:t>.</w:t>
      </w:r>
    </w:p>
    <w:p w:rsidR="007839FE" w:rsidRPr="001679F7" w:rsidRDefault="007839FE" w:rsidP="001679F7">
      <w:pPr>
        <w:shd w:val="clear" w:color="auto" w:fill="FFFFFF" w:themeFill="background1"/>
        <w:spacing w:after="0" w:line="240" w:lineRule="auto"/>
        <w:ind w:firstLine="426"/>
        <w:jc w:val="both"/>
        <w:rPr>
          <w:rFonts w:ascii="Times New Roman" w:hAnsi="Times New Roman"/>
          <w:sz w:val="20"/>
          <w:lang w:val="ru-RU"/>
        </w:rPr>
      </w:pPr>
      <w:proofErr w:type="spellStart"/>
      <w:r w:rsidRPr="001679F7">
        <w:rPr>
          <w:rFonts w:ascii="Times New Roman" w:hAnsi="Times New Roman"/>
          <w:sz w:val="20"/>
          <w:lang w:val="ru-RU"/>
        </w:rPr>
        <w:t>Документи</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надіслані</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споживачеві</w:t>
      </w:r>
      <w:proofErr w:type="spellEnd"/>
      <w:r w:rsidRPr="001679F7">
        <w:rPr>
          <w:rFonts w:ascii="Times New Roman" w:hAnsi="Times New Roman"/>
          <w:sz w:val="20"/>
          <w:lang w:val="ru-RU"/>
        </w:rPr>
        <w:t xml:space="preserve"> в </w:t>
      </w:r>
      <w:proofErr w:type="spellStart"/>
      <w:r w:rsidRPr="001679F7">
        <w:rPr>
          <w:rFonts w:ascii="Times New Roman" w:hAnsi="Times New Roman"/>
          <w:sz w:val="20"/>
          <w:lang w:val="ru-RU"/>
        </w:rPr>
        <w:t>електронному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вигляді</w:t>
      </w:r>
      <w:proofErr w:type="spellEnd"/>
      <w:r w:rsidRPr="001679F7">
        <w:rPr>
          <w:rFonts w:ascii="Times New Roman" w:hAnsi="Times New Roman"/>
          <w:sz w:val="20"/>
          <w:lang w:val="ru-RU"/>
        </w:rPr>
        <w:t xml:space="preserve">, є </w:t>
      </w:r>
      <w:proofErr w:type="spellStart"/>
      <w:r w:rsidRPr="001679F7">
        <w:rPr>
          <w:rFonts w:ascii="Times New Roman" w:hAnsi="Times New Roman"/>
          <w:sz w:val="20"/>
          <w:lang w:val="ru-RU"/>
        </w:rPr>
        <w:t>первинними</w:t>
      </w:r>
      <w:proofErr w:type="spellEnd"/>
      <w:r w:rsidRPr="001679F7">
        <w:rPr>
          <w:rFonts w:ascii="Times New Roman" w:hAnsi="Times New Roman"/>
          <w:sz w:val="20"/>
          <w:lang w:val="ru-RU"/>
        </w:rPr>
        <w:t xml:space="preserve"> документами, </w:t>
      </w:r>
      <w:proofErr w:type="spellStart"/>
      <w:r w:rsidRPr="001679F7">
        <w:rPr>
          <w:rFonts w:ascii="Times New Roman" w:hAnsi="Times New Roman"/>
          <w:sz w:val="20"/>
          <w:lang w:val="ru-RU"/>
        </w:rPr>
        <w:t>які</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підтверджують</w:t>
      </w:r>
      <w:proofErr w:type="spellEnd"/>
      <w:r w:rsidRPr="001679F7">
        <w:rPr>
          <w:rFonts w:ascii="Times New Roman" w:hAnsi="Times New Roman"/>
          <w:sz w:val="20"/>
          <w:lang w:val="ru-RU"/>
        </w:rPr>
        <w:t xml:space="preserve"> факт </w:t>
      </w:r>
      <w:proofErr w:type="spellStart"/>
      <w:r w:rsidRPr="001679F7">
        <w:rPr>
          <w:rFonts w:ascii="Times New Roman" w:hAnsi="Times New Roman"/>
          <w:sz w:val="20"/>
          <w:lang w:val="ru-RU"/>
        </w:rPr>
        <w:t>надання</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послуг</w:t>
      </w:r>
      <w:proofErr w:type="spellEnd"/>
      <w:r w:rsidRPr="001679F7">
        <w:rPr>
          <w:rFonts w:ascii="Times New Roman" w:hAnsi="Times New Roman"/>
          <w:sz w:val="20"/>
          <w:lang w:val="ru-RU"/>
        </w:rPr>
        <w:t xml:space="preserve"> та </w:t>
      </w:r>
      <w:proofErr w:type="spellStart"/>
      <w:r w:rsidRPr="001679F7">
        <w:rPr>
          <w:rFonts w:ascii="Times New Roman" w:hAnsi="Times New Roman"/>
          <w:sz w:val="20"/>
          <w:lang w:val="ru-RU"/>
        </w:rPr>
        <w:t>обсяг</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наданих</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послуг</w:t>
      </w:r>
      <w:proofErr w:type="spellEnd"/>
      <w:r w:rsidRPr="001679F7">
        <w:rPr>
          <w:rFonts w:ascii="Times New Roman" w:hAnsi="Times New Roman"/>
          <w:sz w:val="20"/>
          <w:lang w:val="ru-RU"/>
        </w:rPr>
        <w:t xml:space="preserve"> за </w:t>
      </w:r>
      <w:proofErr w:type="spellStart"/>
      <w:r w:rsidRPr="001679F7">
        <w:rPr>
          <w:rFonts w:ascii="Times New Roman" w:hAnsi="Times New Roman"/>
          <w:sz w:val="20"/>
          <w:lang w:val="ru-RU"/>
        </w:rPr>
        <w:t>цим</w:t>
      </w:r>
      <w:proofErr w:type="spellEnd"/>
      <w:r w:rsidRPr="001679F7">
        <w:rPr>
          <w:rFonts w:ascii="Times New Roman" w:hAnsi="Times New Roman"/>
          <w:sz w:val="20"/>
          <w:lang w:val="ru-RU"/>
        </w:rPr>
        <w:t xml:space="preserve"> договором. На </w:t>
      </w:r>
      <w:proofErr w:type="spellStart"/>
      <w:r w:rsidRPr="001679F7">
        <w:rPr>
          <w:rFonts w:ascii="Times New Roman" w:hAnsi="Times New Roman"/>
          <w:sz w:val="20"/>
          <w:lang w:val="ru-RU"/>
        </w:rPr>
        <w:t>вимогу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однієї</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із</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сторін</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документи</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мають</w:t>
      </w:r>
      <w:proofErr w:type="spellEnd"/>
      <w:r w:rsidRPr="001679F7">
        <w:rPr>
          <w:rFonts w:ascii="Times New Roman" w:hAnsi="Times New Roman"/>
          <w:sz w:val="20"/>
          <w:lang w:val="ru-RU"/>
        </w:rPr>
        <w:t xml:space="preserve"> бути </w:t>
      </w:r>
      <w:proofErr w:type="spellStart"/>
      <w:r w:rsidRPr="001679F7">
        <w:rPr>
          <w:rFonts w:ascii="Times New Roman" w:hAnsi="Times New Roman"/>
          <w:sz w:val="20"/>
          <w:lang w:val="ru-RU"/>
        </w:rPr>
        <w:t>складені</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підписані</w:t>
      </w:r>
      <w:proofErr w:type="spellEnd"/>
      <w:r w:rsidRPr="001679F7">
        <w:rPr>
          <w:rFonts w:ascii="Times New Roman" w:hAnsi="Times New Roman"/>
          <w:sz w:val="20"/>
          <w:lang w:val="ru-RU"/>
        </w:rPr>
        <w:t xml:space="preserve"> та </w:t>
      </w:r>
      <w:proofErr w:type="spellStart"/>
      <w:r w:rsidRPr="001679F7">
        <w:rPr>
          <w:rFonts w:ascii="Times New Roman" w:hAnsi="Times New Roman"/>
          <w:sz w:val="20"/>
          <w:lang w:val="ru-RU"/>
        </w:rPr>
        <w:t>надані</w:t>
      </w:r>
      <w:proofErr w:type="spellEnd"/>
      <w:r w:rsidRPr="001679F7">
        <w:rPr>
          <w:rFonts w:ascii="Times New Roman" w:hAnsi="Times New Roman"/>
          <w:sz w:val="20"/>
          <w:lang w:val="ru-RU"/>
        </w:rPr>
        <w:t xml:space="preserve"> в </w:t>
      </w:r>
      <w:proofErr w:type="spellStart"/>
      <w:r w:rsidRPr="001679F7">
        <w:rPr>
          <w:rFonts w:ascii="Times New Roman" w:hAnsi="Times New Roman"/>
          <w:sz w:val="20"/>
          <w:lang w:val="ru-RU"/>
        </w:rPr>
        <w:t>паперовому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вигляді</w:t>
      </w:r>
      <w:proofErr w:type="spellEnd"/>
      <w:r w:rsidRPr="001679F7">
        <w:rPr>
          <w:rFonts w:ascii="Times New Roman" w:hAnsi="Times New Roman"/>
          <w:sz w:val="20"/>
          <w:lang w:val="ru-RU"/>
        </w:rPr>
        <w:t>.</w:t>
      </w:r>
    </w:p>
    <w:p w:rsidR="007839FE" w:rsidRPr="001679F7" w:rsidRDefault="007839FE" w:rsidP="001679F7">
      <w:pPr>
        <w:shd w:val="clear" w:color="auto" w:fill="FFFFFF" w:themeFill="background1"/>
        <w:spacing w:after="0" w:line="240" w:lineRule="auto"/>
        <w:ind w:firstLine="426"/>
        <w:jc w:val="both"/>
        <w:rPr>
          <w:rFonts w:ascii="Times New Roman" w:hAnsi="Times New Roman"/>
          <w:sz w:val="20"/>
          <w:lang w:val="ru-RU"/>
        </w:rPr>
      </w:pPr>
      <w:r w:rsidRPr="001679F7">
        <w:rPr>
          <w:rFonts w:ascii="Times New Roman" w:hAnsi="Times New Roman"/>
          <w:sz w:val="20"/>
          <w:lang w:val="ru-RU"/>
        </w:rPr>
        <w:t xml:space="preserve">   </w:t>
      </w:r>
      <w:proofErr w:type="spellStart"/>
      <w:r w:rsidRPr="001679F7">
        <w:rPr>
          <w:rFonts w:ascii="Times New Roman" w:hAnsi="Times New Roman"/>
          <w:sz w:val="20"/>
          <w:lang w:val="ru-RU"/>
        </w:rPr>
        <w:t>Якщо</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споживач</w:t>
      </w:r>
      <w:proofErr w:type="spellEnd"/>
      <w:r w:rsidRPr="001679F7">
        <w:rPr>
          <w:rFonts w:ascii="Times New Roman" w:hAnsi="Times New Roman"/>
          <w:sz w:val="20"/>
          <w:lang w:val="ru-RU"/>
        </w:rPr>
        <w:t xml:space="preserve"> не </w:t>
      </w:r>
      <w:proofErr w:type="spellStart"/>
      <w:r w:rsidRPr="001679F7">
        <w:rPr>
          <w:rFonts w:ascii="Times New Roman" w:hAnsi="Times New Roman"/>
          <w:sz w:val="20"/>
          <w:lang w:val="ru-RU"/>
        </w:rPr>
        <w:t>отримує</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або</w:t>
      </w:r>
      <w:proofErr w:type="spellEnd"/>
      <w:r w:rsidRPr="001679F7">
        <w:rPr>
          <w:rFonts w:ascii="Times New Roman" w:hAnsi="Times New Roman"/>
          <w:sz w:val="20"/>
          <w:lang w:val="ru-RU"/>
        </w:rPr>
        <w:t xml:space="preserve"> без </w:t>
      </w:r>
      <w:proofErr w:type="spellStart"/>
      <w:r w:rsidRPr="001679F7">
        <w:rPr>
          <w:rFonts w:ascii="Times New Roman" w:hAnsi="Times New Roman"/>
          <w:sz w:val="20"/>
          <w:lang w:val="ru-RU"/>
        </w:rPr>
        <w:t>надання</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обґрунтованих</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письмових</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заперечень</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відмовляється</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підписати</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Рахунок</w:t>
      </w:r>
      <w:proofErr w:type="spellEnd"/>
      <w:r w:rsidRPr="001679F7">
        <w:rPr>
          <w:rFonts w:ascii="Times New Roman" w:hAnsi="Times New Roman"/>
          <w:sz w:val="20"/>
          <w:lang w:val="ru-RU"/>
        </w:rPr>
        <w:t xml:space="preserve">-Акт у строки </w:t>
      </w:r>
      <w:proofErr w:type="spellStart"/>
      <w:r w:rsidRPr="001679F7">
        <w:rPr>
          <w:rFonts w:ascii="Times New Roman" w:hAnsi="Times New Roman"/>
          <w:sz w:val="20"/>
          <w:lang w:val="ru-RU"/>
        </w:rPr>
        <w:t>визначені</w:t>
      </w:r>
      <w:proofErr w:type="spellEnd"/>
      <w:r w:rsidRPr="001679F7">
        <w:rPr>
          <w:rFonts w:ascii="Times New Roman" w:hAnsi="Times New Roman"/>
          <w:sz w:val="20"/>
          <w:lang w:val="ru-RU"/>
        </w:rPr>
        <w:t xml:space="preserve"> п. 11.2 </w:t>
      </w:r>
      <w:proofErr w:type="spellStart"/>
      <w:r w:rsidRPr="001679F7">
        <w:rPr>
          <w:rFonts w:ascii="Times New Roman" w:hAnsi="Times New Roman"/>
          <w:sz w:val="20"/>
          <w:lang w:val="ru-RU"/>
        </w:rPr>
        <w:t>цього</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додатку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Рахунок</w:t>
      </w:r>
      <w:proofErr w:type="spellEnd"/>
      <w:r w:rsidRPr="001679F7">
        <w:rPr>
          <w:rFonts w:ascii="Times New Roman" w:hAnsi="Times New Roman"/>
          <w:sz w:val="20"/>
          <w:lang w:val="ru-RU"/>
        </w:rPr>
        <w:t xml:space="preserve">-Акт </w:t>
      </w:r>
      <w:proofErr w:type="spellStart"/>
      <w:r w:rsidRPr="001679F7">
        <w:rPr>
          <w:rFonts w:ascii="Times New Roman" w:hAnsi="Times New Roman"/>
          <w:sz w:val="20"/>
          <w:lang w:val="ru-RU"/>
        </w:rPr>
        <w:t>підписується</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представником</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виконавця</w:t>
      </w:r>
      <w:proofErr w:type="spellEnd"/>
      <w:r w:rsidRPr="001679F7">
        <w:rPr>
          <w:rFonts w:ascii="Times New Roman" w:hAnsi="Times New Roman"/>
          <w:sz w:val="20"/>
          <w:lang w:val="ru-RU"/>
        </w:rPr>
        <w:t xml:space="preserve">, а в </w:t>
      </w:r>
      <w:proofErr w:type="spellStart"/>
      <w:r w:rsidRPr="001679F7">
        <w:rPr>
          <w:rFonts w:ascii="Times New Roman" w:hAnsi="Times New Roman"/>
          <w:sz w:val="20"/>
          <w:lang w:val="ru-RU"/>
        </w:rPr>
        <w:t>Рахунку-Акті</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робиться</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відповідний</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запис</w:t>
      </w:r>
      <w:proofErr w:type="spellEnd"/>
      <w:r w:rsidRPr="001679F7">
        <w:rPr>
          <w:rFonts w:ascii="Times New Roman" w:hAnsi="Times New Roman"/>
          <w:sz w:val="20"/>
          <w:lang w:val="ru-RU"/>
        </w:rPr>
        <w:t xml:space="preserve"> про </w:t>
      </w:r>
      <w:proofErr w:type="spellStart"/>
      <w:r w:rsidRPr="001679F7">
        <w:rPr>
          <w:rFonts w:ascii="Times New Roman" w:hAnsi="Times New Roman"/>
          <w:sz w:val="20"/>
          <w:lang w:val="ru-RU"/>
        </w:rPr>
        <w:t>таку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відмову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або</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неотримання</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Документи</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пересилаються</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поштою</w:t>
      </w:r>
      <w:proofErr w:type="spellEnd"/>
      <w:r w:rsidRPr="001679F7">
        <w:rPr>
          <w:rFonts w:ascii="Times New Roman" w:hAnsi="Times New Roman"/>
          <w:sz w:val="20"/>
          <w:lang w:val="ru-RU"/>
        </w:rPr>
        <w:t xml:space="preserve"> та </w:t>
      </w:r>
      <w:proofErr w:type="spellStart"/>
      <w:r w:rsidRPr="001679F7">
        <w:rPr>
          <w:rFonts w:ascii="Times New Roman" w:hAnsi="Times New Roman"/>
          <w:sz w:val="20"/>
          <w:lang w:val="ru-RU"/>
        </w:rPr>
        <w:t>вважаються</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прийнятими</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споживачем</w:t>
      </w:r>
      <w:proofErr w:type="spellEnd"/>
      <w:r w:rsidRPr="001679F7">
        <w:rPr>
          <w:rFonts w:ascii="Times New Roman" w:hAnsi="Times New Roman"/>
          <w:sz w:val="20"/>
          <w:lang w:val="ru-RU"/>
        </w:rPr>
        <w:t xml:space="preserve">. Оформлений таким чином </w:t>
      </w:r>
      <w:proofErr w:type="spellStart"/>
      <w:r w:rsidRPr="001679F7">
        <w:rPr>
          <w:rFonts w:ascii="Times New Roman" w:hAnsi="Times New Roman"/>
          <w:sz w:val="20"/>
          <w:lang w:val="ru-RU"/>
        </w:rPr>
        <w:t>Рахунок</w:t>
      </w:r>
      <w:proofErr w:type="spellEnd"/>
      <w:r w:rsidRPr="001679F7">
        <w:rPr>
          <w:rFonts w:ascii="Times New Roman" w:hAnsi="Times New Roman"/>
          <w:sz w:val="20"/>
          <w:lang w:val="ru-RU"/>
        </w:rPr>
        <w:t xml:space="preserve">-Акт є </w:t>
      </w:r>
      <w:proofErr w:type="spellStart"/>
      <w:r w:rsidRPr="001679F7">
        <w:rPr>
          <w:rFonts w:ascii="Times New Roman" w:hAnsi="Times New Roman"/>
          <w:sz w:val="20"/>
          <w:lang w:val="ru-RU"/>
        </w:rPr>
        <w:t>обов'язковим</w:t>
      </w:r>
      <w:proofErr w:type="spellEnd"/>
      <w:r w:rsidRPr="001679F7">
        <w:rPr>
          <w:rFonts w:ascii="Times New Roman" w:hAnsi="Times New Roman"/>
          <w:sz w:val="20"/>
          <w:lang w:val="ru-RU"/>
        </w:rPr>
        <w:t xml:space="preserve"> для </w:t>
      </w:r>
      <w:proofErr w:type="spellStart"/>
      <w:r w:rsidRPr="001679F7">
        <w:rPr>
          <w:rFonts w:ascii="Times New Roman" w:hAnsi="Times New Roman"/>
          <w:sz w:val="20"/>
          <w:lang w:val="ru-RU"/>
        </w:rPr>
        <w:t>виконання</w:t>
      </w:r>
      <w:proofErr w:type="spellEnd"/>
      <w:r w:rsidRPr="001679F7">
        <w:rPr>
          <w:rFonts w:ascii="Times New Roman" w:hAnsi="Times New Roman"/>
          <w:sz w:val="20"/>
          <w:lang w:val="ru-RU"/>
        </w:rPr>
        <w:t xml:space="preserve"> у </w:t>
      </w:r>
      <w:proofErr w:type="spellStart"/>
      <w:r w:rsidRPr="001679F7">
        <w:rPr>
          <w:rFonts w:ascii="Times New Roman" w:hAnsi="Times New Roman"/>
          <w:sz w:val="20"/>
          <w:lang w:val="ru-RU"/>
        </w:rPr>
        <w:t>вказані</w:t>
      </w:r>
      <w:proofErr w:type="spellEnd"/>
      <w:r w:rsidRPr="001679F7">
        <w:rPr>
          <w:rFonts w:ascii="Times New Roman" w:hAnsi="Times New Roman"/>
          <w:sz w:val="20"/>
          <w:lang w:val="ru-RU"/>
        </w:rPr>
        <w:t xml:space="preserve"> в </w:t>
      </w:r>
      <w:proofErr w:type="spellStart"/>
      <w:r w:rsidRPr="001679F7">
        <w:rPr>
          <w:rFonts w:ascii="Times New Roman" w:hAnsi="Times New Roman"/>
          <w:sz w:val="20"/>
          <w:lang w:val="ru-RU"/>
        </w:rPr>
        <w:t>ньому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терміни</w:t>
      </w:r>
      <w:proofErr w:type="spellEnd"/>
      <w:r w:rsidRPr="001679F7">
        <w:rPr>
          <w:rFonts w:ascii="Times New Roman" w:hAnsi="Times New Roman"/>
          <w:sz w:val="20"/>
          <w:lang w:val="ru-RU"/>
        </w:rPr>
        <w:t xml:space="preserve">, а </w:t>
      </w:r>
      <w:proofErr w:type="spellStart"/>
      <w:r w:rsidRPr="001679F7">
        <w:rPr>
          <w:rFonts w:ascii="Times New Roman" w:hAnsi="Times New Roman"/>
          <w:sz w:val="20"/>
          <w:lang w:val="ru-RU"/>
        </w:rPr>
        <w:t>також</w:t>
      </w:r>
      <w:proofErr w:type="spellEnd"/>
      <w:r w:rsidRPr="001679F7">
        <w:rPr>
          <w:rFonts w:ascii="Times New Roman" w:hAnsi="Times New Roman"/>
          <w:sz w:val="20"/>
          <w:lang w:val="ru-RU"/>
        </w:rPr>
        <w:t xml:space="preserve"> є </w:t>
      </w:r>
      <w:proofErr w:type="spellStart"/>
      <w:r w:rsidRPr="001679F7">
        <w:rPr>
          <w:rFonts w:ascii="Times New Roman" w:hAnsi="Times New Roman"/>
          <w:sz w:val="20"/>
          <w:lang w:val="ru-RU"/>
        </w:rPr>
        <w:t>підставою</w:t>
      </w:r>
      <w:proofErr w:type="spellEnd"/>
      <w:r w:rsidRPr="001679F7">
        <w:rPr>
          <w:rFonts w:ascii="Times New Roman" w:hAnsi="Times New Roman"/>
          <w:sz w:val="20"/>
          <w:lang w:val="ru-RU"/>
        </w:rPr>
        <w:t xml:space="preserve"> для </w:t>
      </w:r>
      <w:proofErr w:type="spellStart"/>
      <w:r w:rsidRPr="001679F7">
        <w:rPr>
          <w:rFonts w:ascii="Times New Roman" w:hAnsi="Times New Roman"/>
          <w:sz w:val="20"/>
          <w:lang w:val="ru-RU"/>
        </w:rPr>
        <w:t>розрахунків</w:t>
      </w:r>
      <w:proofErr w:type="spellEnd"/>
      <w:r w:rsidRPr="001679F7">
        <w:rPr>
          <w:rFonts w:ascii="Times New Roman" w:hAnsi="Times New Roman"/>
          <w:sz w:val="20"/>
          <w:lang w:val="ru-RU"/>
        </w:rPr>
        <w:t xml:space="preserve"> за </w:t>
      </w:r>
      <w:proofErr w:type="spellStart"/>
      <w:r w:rsidRPr="001679F7">
        <w:rPr>
          <w:rFonts w:ascii="Times New Roman" w:hAnsi="Times New Roman"/>
          <w:sz w:val="20"/>
          <w:lang w:val="ru-RU"/>
        </w:rPr>
        <w:t>водопостачання</w:t>
      </w:r>
      <w:proofErr w:type="spellEnd"/>
      <w:r w:rsidRPr="001679F7">
        <w:rPr>
          <w:rFonts w:ascii="Times New Roman" w:hAnsi="Times New Roman"/>
          <w:sz w:val="20"/>
          <w:lang w:val="ru-RU"/>
        </w:rPr>
        <w:t xml:space="preserve"> та </w:t>
      </w:r>
      <w:proofErr w:type="spellStart"/>
      <w:r w:rsidRPr="001679F7">
        <w:rPr>
          <w:rFonts w:ascii="Times New Roman" w:hAnsi="Times New Roman"/>
          <w:sz w:val="20"/>
          <w:lang w:val="ru-RU"/>
        </w:rPr>
        <w:t>водовідведення</w:t>
      </w:r>
      <w:proofErr w:type="spellEnd"/>
      <w:r w:rsidRPr="001679F7">
        <w:rPr>
          <w:rFonts w:ascii="Times New Roman" w:hAnsi="Times New Roman"/>
          <w:sz w:val="20"/>
          <w:lang w:val="ru-RU"/>
        </w:rPr>
        <w:t xml:space="preserve">.        </w:t>
      </w:r>
    </w:p>
    <w:p w:rsidR="007839FE" w:rsidRPr="001679F7" w:rsidRDefault="007839FE" w:rsidP="001679F7">
      <w:pPr>
        <w:shd w:val="clear" w:color="auto" w:fill="FFFFFF" w:themeFill="background1"/>
        <w:spacing w:after="0" w:line="240" w:lineRule="auto"/>
        <w:ind w:firstLine="426"/>
        <w:rPr>
          <w:rFonts w:ascii="Times New Roman" w:hAnsi="Times New Roman"/>
          <w:sz w:val="20"/>
          <w:lang w:val="ru-RU"/>
        </w:rPr>
      </w:pPr>
      <w:r w:rsidRPr="001679F7">
        <w:rPr>
          <w:rFonts w:ascii="Times New Roman" w:hAnsi="Times New Roman"/>
          <w:sz w:val="20"/>
          <w:lang w:val="ru-RU"/>
        </w:rPr>
        <w:lastRenderedPageBreak/>
        <w:t xml:space="preserve">  11.3. Передача </w:t>
      </w:r>
      <w:proofErr w:type="spellStart"/>
      <w:r w:rsidRPr="001679F7">
        <w:rPr>
          <w:rFonts w:ascii="Times New Roman" w:hAnsi="Times New Roman"/>
          <w:sz w:val="20"/>
          <w:lang w:val="ru-RU"/>
        </w:rPr>
        <w:t>споживачем</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даних</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щодо</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показань</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приладу</w:t>
      </w:r>
      <w:proofErr w:type="spellEnd"/>
      <w:r w:rsidRPr="001679F7">
        <w:rPr>
          <w:rFonts w:ascii="Times New Roman" w:hAnsi="Times New Roman"/>
          <w:sz w:val="20"/>
          <w:lang w:val="ru-RU"/>
        </w:rPr>
        <w:t>(-</w:t>
      </w:r>
      <w:proofErr w:type="spellStart"/>
      <w:proofErr w:type="gramStart"/>
      <w:r w:rsidRPr="001679F7">
        <w:rPr>
          <w:rFonts w:ascii="Times New Roman" w:hAnsi="Times New Roman"/>
          <w:sz w:val="20"/>
          <w:lang w:val="ru-RU"/>
        </w:rPr>
        <w:t>дів</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обліку</w:t>
      </w:r>
      <w:proofErr w:type="spellEnd"/>
      <w:proofErr w:type="gramEnd"/>
      <w:r w:rsidRPr="001679F7">
        <w:rPr>
          <w:rFonts w:ascii="Times New Roman" w:hAnsi="Times New Roman"/>
          <w:sz w:val="20"/>
          <w:lang w:val="ru-RU"/>
        </w:rPr>
        <w:t xml:space="preserve"> </w:t>
      </w:r>
      <w:proofErr w:type="spellStart"/>
      <w:r w:rsidRPr="001679F7">
        <w:rPr>
          <w:rFonts w:ascii="Times New Roman" w:hAnsi="Times New Roman"/>
          <w:sz w:val="20"/>
          <w:lang w:val="ru-RU"/>
        </w:rPr>
        <w:t>питної</w:t>
      </w:r>
      <w:proofErr w:type="spellEnd"/>
      <w:r w:rsidRPr="001679F7">
        <w:rPr>
          <w:rFonts w:ascii="Times New Roman" w:hAnsi="Times New Roman"/>
          <w:sz w:val="20"/>
          <w:lang w:val="ru-RU"/>
        </w:rPr>
        <w:t xml:space="preserve"> води (</w:t>
      </w:r>
      <w:proofErr w:type="spellStart"/>
      <w:r w:rsidRPr="001679F7">
        <w:rPr>
          <w:rFonts w:ascii="Times New Roman" w:hAnsi="Times New Roman"/>
          <w:sz w:val="20"/>
          <w:lang w:val="ru-RU"/>
        </w:rPr>
        <w:t>надалі</w:t>
      </w:r>
      <w:proofErr w:type="spellEnd"/>
      <w:r w:rsidRPr="001679F7">
        <w:rPr>
          <w:rFonts w:ascii="Times New Roman" w:hAnsi="Times New Roman"/>
          <w:sz w:val="20"/>
          <w:lang w:val="ru-RU"/>
        </w:rPr>
        <w:t xml:space="preserve"> – </w:t>
      </w:r>
      <w:proofErr w:type="spellStart"/>
      <w:r w:rsidRPr="001679F7">
        <w:rPr>
          <w:rFonts w:ascii="Times New Roman" w:hAnsi="Times New Roman"/>
          <w:sz w:val="20"/>
          <w:lang w:val="ru-RU"/>
        </w:rPr>
        <w:t>дані</w:t>
      </w:r>
      <w:proofErr w:type="spellEnd"/>
      <w:r w:rsidRPr="001679F7">
        <w:rPr>
          <w:rFonts w:ascii="Times New Roman" w:hAnsi="Times New Roman"/>
          <w:sz w:val="20"/>
          <w:lang w:val="ru-RU"/>
        </w:rPr>
        <w:t xml:space="preserve">) через </w:t>
      </w:r>
      <w:proofErr w:type="spellStart"/>
      <w:r w:rsidRPr="001679F7">
        <w:rPr>
          <w:rFonts w:ascii="Times New Roman" w:hAnsi="Times New Roman"/>
          <w:sz w:val="20"/>
          <w:lang w:val="ru-RU"/>
        </w:rPr>
        <w:t>online</w:t>
      </w:r>
      <w:proofErr w:type="spellEnd"/>
      <w:r w:rsidRPr="001679F7">
        <w:rPr>
          <w:rFonts w:ascii="Times New Roman" w:hAnsi="Times New Roman"/>
          <w:sz w:val="20"/>
          <w:lang w:val="ru-RU"/>
        </w:rPr>
        <w:t xml:space="preserve"> - </w:t>
      </w:r>
      <w:proofErr w:type="spellStart"/>
      <w:r w:rsidRPr="001679F7">
        <w:rPr>
          <w:rFonts w:ascii="Times New Roman" w:hAnsi="Times New Roman"/>
          <w:sz w:val="20"/>
          <w:lang w:val="ru-RU"/>
        </w:rPr>
        <w:t>сервіс</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Особистий</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кабінет</w:t>
      </w:r>
      <w:proofErr w:type="spellEnd"/>
      <w:r w:rsidRPr="001679F7">
        <w:rPr>
          <w:rFonts w:ascii="Times New Roman" w:hAnsi="Times New Roman"/>
          <w:sz w:val="20"/>
          <w:lang w:val="ru-RU"/>
        </w:rPr>
        <w:t xml:space="preserve"> для </w:t>
      </w:r>
      <w:proofErr w:type="spellStart"/>
      <w:r w:rsidRPr="001679F7">
        <w:rPr>
          <w:rFonts w:ascii="Times New Roman" w:hAnsi="Times New Roman"/>
          <w:sz w:val="20"/>
          <w:lang w:val="ru-RU"/>
        </w:rPr>
        <w:t>організацій</w:t>
      </w:r>
      <w:proofErr w:type="spellEnd"/>
      <w:r w:rsidRPr="001679F7">
        <w:rPr>
          <w:rFonts w:ascii="Times New Roman" w:hAnsi="Times New Roman"/>
          <w:sz w:val="20"/>
          <w:lang w:val="ru-RU"/>
        </w:rPr>
        <w:t xml:space="preserve">», у тому </w:t>
      </w:r>
      <w:proofErr w:type="spellStart"/>
      <w:r w:rsidRPr="001679F7">
        <w:rPr>
          <w:rFonts w:ascii="Times New Roman" w:hAnsi="Times New Roman"/>
          <w:sz w:val="20"/>
          <w:lang w:val="ru-RU"/>
        </w:rPr>
        <w:t>числі</w:t>
      </w:r>
      <w:proofErr w:type="spellEnd"/>
      <w:r w:rsidRPr="001679F7">
        <w:rPr>
          <w:rFonts w:ascii="Times New Roman" w:hAnsi="Times New Roman"/>
          <w:sz w:val="20"/>
          <w:lang w:val="ru-RU"/>
        </w:rPr>
        <w:t xml:space="preserve">  за </w:t>
      </w:r>
      <w:proofErr w:type="spellStart"/>
      <w:r w:rsidRPr="001679F7">
        <w:rPr>
          <w:rFonts w:ascii="Times New Roman" w:hAnsi="Times New Roman"/>
          <w:sz w:val="20"/>
          <w:lang w:val="ru-RU"/>
        </w:rPr>
        <w:t>допомогою</w:t>
      </w:r>
      <w:proofErr w:type="spellEnd"/>
      <w:r w:rsidRPr="001679F7">
        <w:rPr>
          <w:rFonts w:ascii="Times New Roman" w:hAnsi="Times New Roman"/>
          <w:sz w:val="20"/>
          <w:lang w:val="ru-RU"/>
        </w:rPr>
        <w:t xml:space="preserve"> систем </w:t>
      </w:r>
      <w:proofErr w:type="spellStart"/>
      <w:r w:rsidRPr="001679F7">
        <w:rPr>
          <w:rFonts w:ascii="Times New Roman" w:hAnsi="Times New Roman"/>
          <w:sz w:val="20"/>
          <w:lang w:val="ru-RU"/>
        </w:rPr>
        <w:t>дистанційного</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зняття</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показань</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вузлів</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обліку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здійснюється</w:t>
      </w:r>
      <w:proofErr w:type="spellEnd"/>
      <w:r w:rsidRPr="001679F7">
        <w:rPr>
          <w:rFonts w:ascii="Times New Roman" w:hAnsi="Times New Roman"/>
          <w:sz w:val="20"/>
          <w:lang w:val="ru-RU"/>
        </w:rPr>
        <w:t xml:space="preserve"> </w:t>
      </w:r>
      <w:proofErr w:type="spellStart"/>
      <w:r w:rsidRPr="001679F7">
        <w:rPr>
          <w:rFonts w:ascii="Times New Roman" w:hAnsi="Times New Roman"/>
          <w:sz w:val="20"/>
          <w:szCs w:val="20"/>
          <w:lang w:val="ru-RU" w:eastAsia="ru-RU"/>
        </w:rPr>
        <w:t>щомісяця</w:t>
      </w:r>
      <w:proofErr w:type="spellEnd"/>
      <w:r w:rsidRPr="001679F7">
        <w:rPr>
          <w:rFonts w:ascii="Times New Roman" w:hAnsi="Times New Roman"/>
          <w:sz w:val="20"/>
          <w:szCs w:val="20"/>
          <w:lang w:val="ru-RU" w:eastAsia="ru-RU"/>
        </w:rPr>
        <w:t xml:space="preserve"> з 25 по </w:t>
      </w:r>
      <w:proofErr w:type="spellStart"/>
      <w:r w:rsidRPr="001679F7">
        <w:rPr>
          <w:rFonts w:ascii="Times New Roman" w:hAnsi="Times New Roman"/>
          <w:sz w:val="20"/>
          <w:szCs w:val="20"/>
          <w:lang w:val="ru-RU" w:eastAsia="ru-RU"/>
        </w:rPr>
        <w:t>останній</w:t>
      </w:r>
      <w:proofErr w:type="spellEnd"/>
      <w:r w:rsidRPr="001679F7">
        <w:rPr>
          <w:rFonts w:ascii="Times New Roman" w:hAnsi="Times New Roman"/>
          <w:sz w:val="20"/>
          <w:szCs w:val="20"/>
          <w:lang w:val="ru-RU" w:eastAsia="ru-RU"/>
        </w:rPr>
        <w:t xml:space="preserve"> </w:t>
      </w:r>
      <w:proofErr w:type="spellStart"/>
      <w:r w:rsidRPr="001679F7">
        <w:rPr>
          <w:rFonts w:ascii="Times New Roman" w:hAnsi="Times New Roman"/>
          <w:sz w:val="20"/>
          <w:szCs w:val="20"/>
          <w:lang w:val="ru-RU" w:eastAsia="ru-RU"/>
        </w:rPr>
        <w:t>календарний</w:t>
      </w:r>
      <w:proofErr w:type="spellEnd"/>
      <w:r w:rsidRPr="001679F7">
        <w:rPr>
          <w:rFonts w:ascii="Times New Roman" w:hAnsi="Times New Roman"/>
          <w:sz w:val="20"/>
          <w:szCs w:val="20"/>
          <w:lang w:val="ru-RU" w:eastAsia="ru-RU"/>
        </w:rPr>
        <w:t xml:space="preserve"> день кожного </w:t>
      </w:r>
      <w:proofErr w:type="spellStart"/>
      <w:r w:rsidRPr="001679F7">
        <w:rPr>
          <w:rFonts w:ascii="Times New Roman" w:hAnsi="Times New Roman"/>
          <w:sz w:val="20"/>
          <w:szCs w:val="20"/>
          <w:lang w:val="ru-RU" w:eastAsia="ru-RU"/>
        </w:rPr>
        <w:t>розрахункового</w:t>
      </w:r>
      <w:proofErr w:type="spellEnd"/>
      <w:r w:rsidRPr="001679F7">
        <w:rPr>
          <w:rFonts w:ascii="Times New Roman" w:hAnsi="Times New Roman"/>
          <w:sz w:val="20"/>
          <w:szCs w:val="20"/>
          <w:lang w:val="ru-RU" w:eastAsia="ru-RU"/>
        </w:rPr>
        <w:t xml:space="preserve"> </w:t>
      </w:r>
      <w:proofErr w:type="spellStart"/>
      <w:r w:rsidRPr="001679F7">
        <w:rPr>
          <w:rFonts w:ascii="Times New Roman" w:hAnsi="Times New Roman"/>
          <w:sz w:val="20"/>
          <w:szCs w:val="20"/>
          <w:lang w:val="ru-RU" w:eastAsia="ru-RU"/>
        </w:rPr>
        <w:t>місяця</w:t>
      </w:r>
      <w:proofErr w:type="spellEnd"/>
      <w:r w:rsidR="000A73D0" w:rsidRPr="001679F7">
        <w:rPr>
          <w:rFonts w:ascii="Times New Roman" w:hAnsi="Times New Roman"/>
          <w:sz w:val="20"/>
          <w:szCs w:val="20"/>
          <w:lang w:val="ru-RU" w:eastAsia="ru-RU"/>
        </w:rPr>
        <w:t xml:space="preserve"> </w:t>
      </w:r>
      <w:r w:rsidRPr="001679F7">
        <w:rPr>
          <w:rFonts w:ascii="Times New Roman" w:hAnsi="Times New Roman"/>
          <w:sz w:val="20"/>
          <w:lang w:val="ru-RU"/>
        </w:rPr>
        <w:t xml:space="preserve">, </w:t>
      </w:r>
      <w:proofErr w:type="spellStart"/>
      <w:r w:rsidRPr="001679F7">
        <w:rPr>
          <w:rFonts w:ascii="Times New Roman" w:hAnsi="Times New Roman"/>
          <w:sz w:val="20"/>
          <w:lang w:val="ru-RU"/>
        </w:rPr>
        <w:t>виконавець</w:t>
      </w:r>
      <w:proofErr w:type="spellEnd"/>
      <w:r w:rsidRPr="001679F7">
        <w:rPr>
          <w:rFonts w:ascii="Times New Roman" w:hAnsi="Times New Roman"/>
          <w:sz w:val="20"/>
          <w:lang w:val="ru-RU"/>
        </w:rPr>
        <w:t xml:space="preserve">  на </w:t>
      </w:r>
      <w:proofErr w:type="spellStart"/>
      <w:r w:rsidRPr="001679F7">
        <w:rPr>
          <w:rFonts w:ascii="Times New Roman" w:hAnsi="Times New Roman"/>
          <w:sz w:val="20"/>
          <w:lang w:val="ru-RU"/>
        </w:rPr>
        <w:t>підставі</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переданих</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даних</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визначає</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обсяги</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наданих</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споживачу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послуг</w:t>
      </w:r>
      <w:proofErr w:type="spellEnd"/>
      <w:r w:rsidRPr="001679F7">
        <w:rPr>
          <w:rFonts w:ascii="Times New Roman" w:hAnsi="Times New Roman"/>
          <w:sz w:val="20"/>
          <w:lang w:val="ru-RU"/>
        </w:rPr>
        <w:t xml:space="preserve"> і  </w:t>
      </w:r>
      <w:proofErr w:type="spellStart"/>
      <w:r w:rsidRPr="001679F7">
        <w:rPr>
          <w:rFonts w:ascii="Times New Roman" w:hAnsi="Times New Roman"/>
          <w:sz w:val="20"/>
          <w:lang w:val="ru-RU"/>
        </w:rPr>
        <w:t>розмір</w:t>
      </w:r>
      <w:proofErr w:type="spellEnd"/>
      <w:r w:rsidRPr="001679F7">
        <w:rPr>
          <w:rFonts w:ascii="Times New Roman" w:hAnsi="Times New Roman"/>
          <w:sz w:val="20"/>
          <w:lang w:val="ru-RU"/>
        </w:rPr>
        <w:t xml:space="preserve"> оплати та </w:t>
      </w:r>
      <w:proofErr w:type="spellStart"/>
      <w:r w:rsidRPr="001679F7">
        <w:rPr>
          <w:rFonts w:ascii="Times New Roman" w:hAnsi="Times New Roman"/>
          <w:sz w:val="20"/>
          <w:lang w:val="ru-RU"/>
        </w:rPr>
        <w:t>виписує</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Рахунок</w:t>
      </w:r>
      <w:proofErr w:type="spellEnd"/>
      <w:r w:rsidRPr="001679F7">
        <w:rPr>
          <w:rFonts w:ascii="Times New Roman" w:hAnsi="Times New Roman"/>
          <w:sz w:val="20"/>
          <w:lang w:val="ru-RU"/>
        </w:rPr>
        <w:t xml:space="preserve">-Акт у 2-х </w:t>
      </w:r>
      <w:proofErr w:type="spellStart"/>
      <w:r w:rsidRPr="001679F7">
        <w:rPr>
          <w:rFonts w:ascii="Times New Roman" w:hAnsi="Times New Roman"/>
          <w:sz w:val="20"/>
          <w:lang w:val="ru-RU"/>
        </w:rPr>
        <w:t>примірниках</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підписаних</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представником</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виконавця</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Реєстрація</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споживача</w:t>
      </w:r>
      <w:proofErr w:type="spellEnd"/>
      <w:r w:rsidRPr="001679F7">
        <w:rPr>
          <w:rFonts w:ascii="Times New Roman" w:hAnsi="Times New Roman"/>
          <w:sz w:val="20"/>
          <w:lang w:val="ru-RU"/>
        </w:rPr>
        <w:t xml:space="preserve">   в </w:t>
      </w:r>
      <w:proofErr w:type="spellStart"/>
      <w:r w:rsidRPr="001679F7">
        <w:rPr>
          <w:rFonts w:ascii="Times New Roman" w:hAnsi="Times New Roman"/>
          <w:sz w:val="20"/>
          <w:lang w:val="ru-RU"/>
        </w:rPr>
        <w:t>online</w:t>
      </w:r>
      <w:proofErr w:type="spellEnd"/>
      <w:r w:rsidRPr="001679F7">
        <w:rPr>
          <w:rFonts w:ascii="Times New Roman" w:hAnsi="Times New Roman"/>
          <w:sz w:val="20"/>
          <w:lang w:val="ru-RU"/>
        </w:rPr>
        <w:t xml:space="preserve"> - </w:t>
      </w:r>
      <w:proofErr w:type="spellStart"/>
      <w:r w:rsidRPr="001679F7">
        <w:rPr>
          <w:rFonts w:ascii="Times New Roman" w:hAnsi="Times New Roman"/>
          <w:sz w:val="20"/>
          <w:lang w:val="ru-RU"/>
        </w:rPr>
        <w:t>сервіс</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Особистий</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кабінет</w:t>
      </w:r>
      <w:proofErr w:type="spellEnd"/>
      <w:r w:rsidRPr="001679F7">
        <w:rPr>
          <w:rFonts w:ascii="Times New Roman" w:hAnsi="Times New Roman"/>
          <w:sz w:val="20"/>
          <w:lang w:val="ru-RU"/>
        </w:rPr>
        <w:t xml:space="preserve"> для </w:t>
      </w:r>
      <w:proofErr w:type="spellStart"/>
      <w:proofErr w:type="gramStart"/>
      <w:r w:rsidRPr="001679F7">
        <w:rPr>
          <w:rFonts w:ascii="Times New Roman" w:hAnsi="Times New Roman"/>
          <w:sz w:val="20"/>
          <w:lang w:val="ru-RU"/>
        </w:rPr>
        <w:t>організацій</w:t>
      </w:r>
      <w:proofErr w:type="spellEnd"/>
      <w:r w:rsidRPr="001679F7">
        <w:rPr>
          <w:rFonts w:ascii="Times New Roman" w:hAnsi="Times New Roman"/>
          <w:sz w:val="20"/>
          <w:lang w:val="ru-RU"/>
        </w:rPr>
        <w:t>»  та</w:t>
      </w:r>
      <w:proofErr w:type="gramEnd"/>
      <w:r w:rsidRPr="001679F7">
        <w:rPr>
          <w:rFonts w:ascii="Times New Roman" w:hAnsi="Times New Roman"/>
          <w:sz w:val="20"/>
          <w:lang w:val="ru-RU"/>
        </w:rPr>
        <w:t xml:space="preserve"> </w:t>
      </w:r>
      <w:proofErr w:type="spellStart"/>
      <w:r w:rsidRPr="001679F7">
        <w:rPr>
          <w:rFonts w:ascii="Times New Roman" w:hAnsi="Times New Roman"/>
          <w:sz w:val="20"/>
          <w:lang w:val="ru-RU"/>
        </w:rPr>
        <w:t>отримання</w:t>
      </w:r>
      <w:proofErr w:type="spellEnd"/>
      <w:r w:rsidRPr="001679F7">
        <w:rPr>
          <w:rFonts w:ascii="Times New Roman" w:hAnsi="Times New Roman"/>
          <w:sz w:val="20"/>
          <w:lang w:val="ru-RU"/>
        </w:rPr>
        <w:t xml:space="preserve"> ним </w:t>
      </w:r>
      <w:proofErr w:type="spellStart"/>
      <w:r w:rsidRPr="001679F7">
        <w:rPr>
          <w:rFonts w:ascii="Times New Roman" w:hAnsi="Times New Roman"/>
          <w:sz w:val="20"/>
          <w:lang w:val="ru-RU"/>
        </w:rPr>
        <w:t>повідомлень</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здійснюється</w:t>
      </w:r>
      <w:proofErr w:type="spellEnd"/>
      <w:r w:rsidRPr="001679F7">
        <w:rPr>
          <w:rFonts w:ascii="Times New Roman" w:hAnsi="Times New Roman"/>
          <w:sz w:val="20"/>
          <w:lang w:val="ru-RU"/>
        </w:rPr>
        <w:t xml:space="preserve">  через </w:t>
      </w:r>
      <w:proofErr w:type="spellStart"/>
      <w:r w:rsidRPr="001679F7">
        <w:rPr>
          <w:rFonts w:ascii="Times New Roman" w:hAnsi="Times New Roman"/>
          <w:sz w:val="20"/>
          <w:lang w:val="ru-RU"/>
        </w:rPr>
        <w:t>електрону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пошту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споживача</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Реєстрація</w:t>
      </w:r>
      <w:proofErr w:type="spellEnd"/>
      <w:r w:rsidRPr="001679F7">
        <w:rPr>
          <w:rFonts w:ascii="Times New Roman" w:hAnsi="Times New Roman"/>
          <w:sz w:val="20"/>
          <w:lang w:val="ru-RU"/>
        </w:rPr>
        <w:t xml:space="preserve"> </w:t>
      </w:r>
      <w:proofErr w:type="spellStart"/>
      <w:proofErr w:type="gramStart"/>
      <w:r w:rsidRPr="001679F7">
        <w:rPr>
          <w:rFonts w:ascii="Times New Roman" w:hAnsi="Times New Roman"/>
          <w:sz w:val="20"/>
          <w:lang w:val="ru-RU"/>
        </w:rPr>
        <w:t>споживача</w:t>
      </w:r>
      <w:proofErr w:type="spellEnd"/>
      <w:r w:rsidRPr="001679F7">
        <w:rPr>
          <w:rFonts w:ascii="Times New Roman" w:hAnsi="Times New Roman"/>
          <w:sz w:val="20"/>
          <w:lang w:val="ru-RU"/>
        </w:rPr>
        <w:t xml:space="preserve">  в</w:t>
      </w:r>
      <w:proofErr w:type="gramEnd"/>
      <w:r w:rsidRPr="001679F7">
        <w:rPr>
          <w:rFonts w:ascii="Times New Roman" w:hAnsi="Times New Roman"/>
          <w:sz w:val="20"/>
          <w:lang w:val="ru-RU"/>
        </w:rPr>
        <w:t xml:space="preserve"> </w:t>
      </w:r>
      <w:proofErr w:type="spellStart"/>
      <w:r w:rsidRPr="001679F7">
        <w:rPr>
          <w:rFonts w:ascii="Times New Roman" w:hAnsi="Times New Roman"/>
          <w:sz w:val="20"/>
          <w:lang w:val="ru-RU"/>
        </w:rPr>
        <w:t>online</w:t>
      </w:r>
      <w:proofErr w:type="spellEnd"/>
      <w:r w:rsidRPr="001679F7">
        <w:rPr>
          <w:rFonts w:ascii="Times New Roman" w:hAnsi="Times New Roman"/>
          <w:sz w:val="20"/>
          <w:lang w:val="ru-RU"/>
        </w:rPr>
        <w:t xml:space="preserve"> - </w:t>
      </w:r>
      <w:proofErr w:type="spellStart"/>
      <w:r w:rsidRPr="001679F7">
        <w:rPr>
          <w:rFonts w:ascii="Times New Roman" w:hAnsi="Times New Roman"/>
          <w:sz w:val="20"/>
          <w:lang w:val="ru-RU"/>
        </w:rPr>
        <w:t>сервіс</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Особистий</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кабінет</w:t>
      </w:r>
      <w:proofErr w:type="spellEnd"/>
      <w:r w:rsidRPr="001679F7">
        <w:rPr>
          <w:rFonts w:ascii="Times New Roman" w:hAnsi="Times New Roman"/>
          <w:sz w:val="20"/>
          <w:lang w:val="ru-RU"/>
        </w:rPr>
        <w:t xml:space="preserve"> для </w:t>
      </w:r>
      <w:proofErr w:type="spellStart"/>
      <w:r w:rsidRPr="001679F7">
        <w:rPr>
          <w:rFonts w:ascii="Times New Roman" w:hAnsi="Times New Roman"/>
          <w:sz w:val="20"/>
          <w:lang w:val="ru-RU"/>
        </w:rPr>
        <w:t>організацій</w:t>
      </w:r>
      <w:proofErr w:type="spellEnd"/>
      <w:r w:rsidRPr="001679F7">
        <w:rPr>
          <w:rFonts w:ascii="Times New Roman" w:hAnsi="Times New Roman"/>
          <w:sz w:val="20"/>
          <w:lang w:val="ru-RU"/>
        </w:rPr>
        <w:t xml:space="preserve">»  та </w:t>
      </w:r>
      <w:proofErr w:type="spellStart"/>
      <w:r w:rsidRPr="001679F7">
        <w:rPr>
          <w:rFonts w:ascii="Times New Roman" w:hAnsi="Times New Roman"/>
          <w:sz w:val="20"/>
          <w:lang w:val="ru-RU"/>
        </w:rPr>
        <w:t>отримання</w:t>
      </w:r>
      <w:proofErr w:type="spellEnd"/>
      <w:r w:rsidRPr="001679F7">
        <w:rPr>
          <w:rFonts w:ascii="Times New Roman" w:hAnsi="Times New Roman"/>
          <w:sz w:val="20"/>
          <w:lang w:val="ru-RU"/>
        </w:rPr>
        <w:t xml:space="preserve"> ним </w:t>
      </w:r>
      <w:proofErr w:type="spellStart"/>
      <w:r w:rsidRPr="001679F7">
        <w:rPr>
          <w:rFonts w:ascii="Times New Roman" w:hAnsi="Times New Roman"/>
          <w:sz w:val="20"/>
          <w:lang w:val="ru-RU"/>
        </w:rPr>
        <w:t>повідомлень</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здійснюється</w:t>
      </w:r>
      <w:proofErr w:type="spellEnd"/>
      <w:r w:rsidRPr="001679F7">
        <w:rPr>
          <w:rFonts w:ascii="Times New Roman" w:hAnsi="Times New Roman"/>
          <w:sz w:val="20"/>
          <w:lang w:val="ru-RU"/>
        </w:rPr>
        <w:t xml:space="preserve">  через </w:t>
      </w:r>
      <w:proofErr w:type="spellStart"/>
      <w:r w:rsidRPr="001679F7">
        <w:rPr>
          <w:rFonts w:ascii="Times New Roman" w:hAnsi="Times New Roman"/>
          <w:sz w:val="20"/>
          <w:lang w:val="ru-RU"/>
        </w:rPr>
        <w:t>електрону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пошту</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споживача</w:t>
      </w:r>
      <w:proofErr w:type="spellEnd"/>
      <w:r w:rsidRPr="001679F7">
        <w:rPr>
          <w:rFonts w:ascii="Times New Roman" w:hAnsi="Times New Roman"/>
          <w:sz w:val="20"/>
          <w:lang w:val="ru-RU"/>
        </w:rPr>
        <w:t xml:space="preserve">.  </w:t>
      </w:r>
    </w:p>
    <w:p w:rsidR="007839FE" w:rsidRPr="001679F7" w:rsidRDefault="007839FE" w:rsidP="001679F7">
      <w:pPr>
        <w:shd w:val="clear" w:color="auto" w:fill="FFFFFF" w:themeFill="background1"/>
        <w:spacing w:after="0" w:line="240" w:lineRule="auto"/>
        <w:ind w:firstLine="426"/>
        <w:jc w:val="both"/>
        <w:rPr>
          <w:rFonts w:ascii="Times New Roman" w:hAnsi="Times New Roman"/>
          <w:i/>
          <w:sz w:val="20"/>
        </w:rPr>
      </w:pPr>
      <w:r w:rsidRPr="001679F7">
        <w:rPr>
          <w:rFonts w:ascii="Times New Roman" w:hAnsi="Times New Roman"/>
          <w:sz w:val="20"/>
          <w:lang w:val="ru-RU"/>
        </w:rPr>
        <w:t xml:space="preserve"> </w:t>
      </w:r>
      <w:proofErr w:type="spellStart"/>
      <w:r w:rsidRPr="001679F7">
        <w:rPr>
          <w:rFonts w:ascii="Times New Roman" w:hAnsi="Times New Roman"/>
          <w:sz w:val="20"/>
          <w:lang w:val="ru-RU"/>
        </w:rPr>
        <w:t>Споживач</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зобов’язаний</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протягом</w:t>
      </w:r>
      <w:proofErr w:type="spellEnd"/>
      <w:r w:rsidRPr="001679F7">
        <w:rPr>
          <w:rFonts w:ascii="Times New Roman" w:hAnsi="Times New Roman"/>
          <w:sz w:val="20"/>
          <w:lang w:val="ru-RU"/>
        </w:rPr>
        <w:t xml:space="preserve">   7-ми   </w:t>
      </w:r>
      <w:proofErr w:type="spellStart"/>
      <w:r w:rsidRPr="001679F7">
        <w:rPr>
          <w:rFonts w:ascii="Times New Roman" w:hAnsi="Times New Roman"/>
          <w:sz w:val="20"/>
          <w:lang w:val="ru-RU"/>
        </w:rPr>
        <w:t>банківських</w:t>
      </w:r>
      <w:proofErr w:type="spellEnd"/>
      <w:r w:rsidRPr="001679F7">
        <w:rPr>
          <w:rFonts w:ascii="Times New Roman" w:hAnsi="Times New Roman"/>
          <w:sz w:val="20"/>
          <w:lang w:val="ru-RU"/>
        </w:rPr>
        <w:t xml:space="preserve">   </w:t>
      </w:r>
      <w:proofErr w:type="spellStart"/>
      <w:proofErr w:type="gramStart"/>
      <w:r w:rsidRPr="001679F7">
        <w:rPr>
          <w:rFonts w:ascii="Times New Roman" w:hAnsi="Times New Roman"/>
          <w:sz w:val="20"/>
          <w:lang w:val="ru-RU"/>
        </w:rPr>
        <w:t>днів</w:t>
      </w:r>
      <w:proofErr w:type="spellEnd"/>
      <w:r w:rsidRPr="001679F7">
        <w:rPr>
          <w:rFonts w:ascii="Times New Roman" w:hAnsi="Times New Roman"/>
          <w:sz w:val="20"/>
          <w:lang w:val="ru-RU"/>
        </w:rPr>
        <w:t xml:space="preserve">  з</w:t>
      </w:r>
      <w:proofErr w:type="gramEnd"/>
      <w:r w:rsidRPr="001679F7">
        <w:rPr>
          <w:rFonts w:ascii="Times New Roman" w:hAnsi="Times New Roman"/>
          <w:sz w:val="20"/>
          <w:lang w:val="ru-RU"/>
        </w:rPr>
        <w:t xml:space="preserve"> </w:t>
      </w:r>
      <w:proofErr w:type="spellStart"/>
      <w:r w:rsidRPr="001679F7">
        <w:rPr>
          <w:rFonts w:ascii="Times New Roman" w:hAnsi="Times New Roman"/>
          <w:sz w:val="20"/>
          <w:lang w:val="ru-RU"/>
        </w:rPr>
        <w:t>дати</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передачі</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даних</w:t>
      </w:r>
      <w:proofErr w:type="spellEnd"/>
      <w:r w:rsidRPr="001679F7">
        <w:rPr>
          <w:rFonts w:ascii="Times New Roman" w:hAnsi="Times New Roman"/>
          <w:sz w:val="20"/>
          <w:lang w:val="ru-RU"/>
        </w:rPr>
        <w:t xml:space="preserve"> через </w:t>
      </w:r>
      <w:proofErr w:type="spellStart"/>
      <w:r w:rsidRPr="001679F7">
        <w:rPr>
          <w:rFonts w:ascii="Times New Roman" w:hAnsi="Times New Roman"/>
          <w:sz w:val="20"/>
          <w:lang w:val="ru-RU"/>
        </w:rPr>
        <w:t>online</w:t>
      </w:r>
      <w:proofErr w:type="spellEnd"/>
      <w:r w:rsidRPr="001679F7">
        <w:rPr>
          <w:rFonts w:ascii="Times New Roman" w:hAnsi="Times New Roman"/>
          <w:sz w:val="20"/>
          <w:lang w:val="ru-RU"/>
        </w:rPr>
        <w:t xml:space="preserve"> - </w:t>
      </w:r>
      <w:proofErr w:type="spellStart"/>
      <w:r w:rsidRPr="001679F7">
        <w:rPr>
          <w:rFonts w:ascii="Times New Roman" w:hAnsi="Times New Roman"/>
          <w:sz w:val="20"/>
          <w:lang w:val="ru-RU"/>
        </w:rPr>
        <w:t>сервіс</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Особистий</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кабінет</w:t>
      </w:r>
      <w:proofErr w:type="spellEnd"/>
      <w:r w:rsidRPr="001679F7">
        <w:rPr>
          <w:rFonts w:ascii="Times New Roman" w:hAnsi="Times New Roman"/>
          <w:sz w:val="20"/>
          <w:lang w:val="ru-RU"/>
        </w:rPr>
        <w:t xml:space="preserve"> для </w:t>
      </w:r>
      <w:proofErr w:type="spellStart"/>
      <w:r w:rsidRPr="001679F7">
        <w:rPr>
          <w:rFonts w:ascii="Times New Roman" w:hAnsi="Times New Roman"/>
          <w:sz w:val="20"/>
          <w:lang w:val="ru-RU"/>
        </w:rPr>
        <w:t>організацій</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отримати</w:t>
      </w:r>
      <w:proofErr w:type="spellEnd"/>
      <w:r w:rsidRPr="001679F7">
        <w:rPr>
          <w:rFonts w:ascii="Times New Roman" w:hAnsi="Times New Roman"/>
          <w:sz w:val="20"/>
          <w:lang w:val="ru-RU"/>
        </w:rPr>
        <w:t xml:space="preserve"> у </w:t>
      </w:r>
      <w:proofErr w:type="spellStart"/>
      <w:r w:rsidRPr="001679F7">
        <w:rPr>
          <w:rFonts w:ascii="Times New Roman" w:hAnsi="Times New Roman"/>
          <w:sz w:val="20"/>
          <w:lang w:val="ru-RU"/>
        </w:rPr>
        <w:t>виконавця</w:t>
      </w:r>
      <w:proofErr w:type="spellEnd"/>
      <w:r w:rsidRPr="001679F7">
        <w:rPr>
          <w:rFonts w:ascii="Times New Roman" w:hAnsi="Times New Roman"/>
          <w:sz w:val="20"/>
          <w:lang w:val="ru-RU"/>
        </w:rPr>
        <w:t xml:space="preserve"> та </w:t>
      </w:r>
      <w:proofErr w:type="spellStart"/>
      <w:r w:rsidRPr="001679F7">
        <w:rPr>
          <w:rFonts w:ascii="Times New Roman" w:hAnsi="Times New Roman"/>
          <w:sz w:val="20"/>
          <w:lang w:val="ru-RU"/>
        </w:rPr>
        <w:t>підписати</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всі</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примірники</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Рахунку</w:t>
      </w:r>
      <w:proofErr w:type="spellEnd"/>
      <w:r w:rsidRPr="001679F7">
        <w:rPr>
          <w:rFonts w:ascii="Times New Roman" w:hAnsi="Times New Roman"/>
          <w:sz w:val="20"/>
          <w:lang w:val="ru-RU"/>
        </w:rPr>
        <w:t xml:space="preserve">-Акту і </w:t>
      </w:r>
      <w:proofErr w:type="spellStart"/>
      <w:r w:rsidRPr="001679F7">
        <w:rPr>
          <w:rFonts w:ascii="Times New Roman" w:hAnsi="Times New Roman"/>
          <w:sz w:val="20"/>
          <w:lang w:val="ru-RU"/>
        </w:rPr>
        <w:t>перерахувати</w:t>
      </w:r>
      <w:proofErr w:type="spellEnd"/>
      <w:r w:rsidRPr="001679F7">
        <w:rPr>
          <w:rFonts w:ascii="Times New Roman" w:hAnsi="Times New Roman"/>
          <w:sz w:val="20"/>
          <w:lang w:val="ru-RU"/>
        </w:rPr>
        <w:t xml:space="preserve"> на </w:t>
      </w:r>
      <w:proofErr w:type="spellStart"/>
      <w:r w:rsidRPr="001679F7">
        <w:rPr>
          <w:rFonts w:ascii="Times New Roman" w:hAnsi="Times New Roman"/>
          <w:sz w:val="20"/>
          <w:lang w:val="ru-RU"/>
        </w:rPr>
        <w:t>розрахунковий</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рахунок</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виконавця</w:t>
      </w:r>
      <w:proofErr w:type="spellEnd"/>
      <w:r w:rsidRPr="001679F7">
        <w:rPr>
          <w:rFonts w:ascii="Times New Roman" w:hAnsi="Times New Roman"/>
          <w:sz w:val="20"/>
          <w:lang w:val="ru-RU"/>
        </w:rPr>
        <w:t xml:space="preserve"> суму, </w:t>
      </w:r>
      <w:proofErr w:type="spellStart"/>
      <w:r w:rsidRPr="001679F7">
        <w:rPr>
          <w:rFonts w:ascii="Times New Roman" w:hAnsi="Times New Roman"/>
          <w:sz w:val="20"/>
          <w:lang w:val="ru-RU"/>
        </w:rPr>
        <w:t>вказану</w:t>
      </w:r>
      <w:proofErr w:type="spellEnd"/>
      <w:r w:rsidRPr="001679F7">
        <w:rPr>
          <w:rFonts w:ascii="Times New Roman" w:hAnsi="Times New Roman"/>
          <w:sz w:val="20"/>
          <w:lang w:val="ru-RU"/>
        </w:rPr>
        <w:t xml:space="preserve"> в </w:t>
      </w:r>
      <w:proofErr w:type="spellStart"/>
      <w:r w:rsidRPr="001679F7">
        <w:rPr>
          <w:rFonts w:ascii="Times New Roman" w:hAnsi="Times New Roman"/>
          <w:sz w:val="20"/>
          <w:lang w:val="ru-RU"/>
        </w:rPr>
        <w:t>Рахунку-Акті</w:t>
      </w:r>
      <w:proofErr w:type="spellEnd"/>
      <w:r w:rsidRPr="001679F7">
        <w:rPr>
          <w:rFonts w:ascii="Times New Roman" w:hAnsi="Times New Roman"/>
          <w:sz w:val="20"/>
          <w:lang w:val="ru-RU"/>
        </w:rPr>
        <w:t xml:space="preserve"> у порядку, </w:t>
      </w:r>
      <w:proofErr w:type="spellStart"/>
      <w:r w:rsidRPr="001679F7">
        <w:rPr>
          <w:rFonts w:ascii="Times New Roman" w:hAnsi="Times New Roman"/>
          <w:sz w:val="20"/>
          <w:lang w:val="ru-RU"/>
        </w:rPr>
        <w:t>визначеному</w:t>
      </w:r>
      <w:proofErr w:type="spellEnd"/>
      <w:r w:rsidRPr="001679F7">
        <w:rPr>
          <w:rFonts w:ascii="Times New Roman" w:hAnsi="Times New Roman"/>
          <w:sz w:val="20"/>
          <w:lang w:val="ru-RU"/>
        </w:rPr>
        <w:t xml:space="preserve"> п. 11.2 </w:t>
      </w:r>
      <w:proofErr w:type="spellStart"/>
      <w:r w:rsidRPr="001679F7">
        <w:rPr>
          <w:rFonts w:ascii="Times New Roman" w:hAnsi="Times New Roman"/>
          <w:sz w:val="20"/>
          <w:lang w:val="ru-RU"/>
        </w:rPr>
        <w:t>цього</w:t>
      </w:r>
      <w:proofErr w:type="spellEnd"/>
      <w:r w:rsidRPr="001679F7">
        <w:rPr>
          <w:rFonts w:ascii="Times New Roman" w:hAnsi="Times New Roman"/>
          <w:sz w:val="20"/>
          <w:lang w:val="ru-RU"/>
        </w:rPr>
        <w:t xml:space="preserve"> </w:t>
      </w:r>
      <w:proofErr w:type="spellStart"/>
      <w:r w:rsidRPr="001679F7">
        <w:rPr>
          <w:rFonts w:ascii="Times New Roman" w:hAnsi="Times New Roman"/>
          <w:sz w:val="20"/>
          <w:lang w:val="ru-RU"/>
        </w:rPr>
        <w:t>додатку</w:t>
      </w:r>
      <w:proofErr w:type="spellEnd"/>
      <w:r w:rsidRPr="001679F7">
        <w:rPr>
          <w:rFonts w:ascii="Times New Roman" w:hAnsi="Times New Roman"/>
          <w:sz w:val="20"/>
          <w:lang w:val="ru-RU"/>
        </w:rPr>
        <w:t xml:space="preserve">.  </w:t>
      </w:r>
      <w:r w:rsidRPr="001679F7">
        <w:rPr>
          <w:rFonts w:ascii="Times New Roman" w:hAnsi="Times New Roman"/>
          <w:i/>
          <w:sz w:val="20"/>
        </w:rPr>
        <w:t xml:space="preserve">       </w:t>
      </w:r>
    </w:p>
    <w:p w:rsidR="000A73D0" w:rsidRPr="001679F7" w:rsidRDefault="00EA0D08" w:rsidP="001679F7">
      <w:pPr>
        <w:widowControl w:val="0"/>
        <w:shd w:val="clear" w:color="auto" w:fill="FFFFFF" w:themeFill="background1"/>
        <w:spacing w:after="0" w:line="240" w:lineRule="auto"/>
        <w:jc w:val="both"/>
        <w:rPr>
          <w:rFonts w:ascii="Times New Roman" w:hAnsi="Times New Roman"/>
          <w:sz w:val="20"/>
          <w:szCs w:val="20"/>
        </w:rPr>
      </w:pPr>
      <w:r w:rsidRPr="001679F7">
        <w:rPr>
          <w:rFonts w:ascii="Times New Roman" w:hAnsi="Times New Roman"/>
          <w:sz w:val="20"/>
          <w:szCs w:val="20"/>
        </w:rPr>
        <w:t xml:space="preserve">       1</w:t>
      </w:r>
      <w:r w:rsidR="00CE4625" w:rsidRPr="001679F7">
        <w:rPr>
          <w:rFonts w:ascii="Times New Roman" w:hAnsi="Times New Roman"/>
          <w:sz w:val="20"/>
          <w:szCs w:val="20"/>
        </w:rPr>
        <w:t>2.</w:t>
      </w:r>
      <w:r w:rsidR="00CE4625" w:rsidRPr="001679F7">
        <w:rPr>
          <w:rFonts w:ascii="Times New Roman" w:hAnsi="Times New Roman"/>
          <w:i/>
          <w:sz w:val="20"/>
          <w:szCs w:val="20"/>
        </w:rPr>
        <w:t xml:space="preserve"> </w:t>
      </w:r>
      <w:r w:rsidR="00CE4625" w:rsidRPr="001679F7">
        <w:rPr>
          <w:rFonts w:ascii="Times New Roman" w:hAnsi="Times New Roman"/>
          <w:sz w:val="20"/>
          <w:szCs w:val="20"/>
        </w:rPr>
        <w:t xml:space="preserve"> </w:t>
      </w:r>
      <w:r w:rsidR="000A73D0" w:rsidRPr="001679F7">
        <w:rPr>
          <w:rFonts w:ascii="Times New Roman" w:hAnsi="Times New Roman"/>
          <w:sz w:val="20"/>
          <w:szCs w:val="20"/>
          <w:lang w:eastAsia="ru-RU"/>
        </w:rPr>
        <w:t xml:space="preserve">У разі зміни розміру плати за абонентське обслуговування протягом дії цього договору, новий розмір плати за абонентське обслуговування застосовується </w:t>
      </w:r>
      <w:r w:rsidR="000A73D0" w:rsidRPr="001679F7">
        <w:rPr>
          <w:rFonts w:ascii="Times New Roman" w:hAnsi="Times New Roman"/>
          <w:sz w:val="20"/>
          <w:szCs w:val="20"/>
        </w:rPr>
        <w:t xml:space="preserve">через 30 днів з моменту розміщення нового розміру </w:t>
      </w:r>
      <w:r w:rsidR="000A73D0" w:rsidRPr="001679F7">
        <w:rPr>
          <w:rFonts w:ascii="Times New Roman" w:hAnsi="Times New Roman"/>
          <w:sz w:val="20"/>
          <w:szCs w:val="20"/>
          <w:lang w:eastAsia="ru-RU"/>
        </w:rPr>
        <w:t xml:space="preserve">плати за абонентське обслуговування </w:t>
      </w:r>
      <w:r w:rsidR="000A73D0" w:rsidRPr="001679F7">
        <w:rPr>
          <w:rFonts w:ascii="Times New Roman" w:hAnsi="Times New Roman"/>
          <w:sz w:val="20"/>
          <w:szCs w:val="20"/>
        </w:rPr>
        <w:t xml:space="preserve"> на офіційному веб-сайті виконавця </w:t>
      </w:r>
      <w:hyperlink r:id="rId13" w:history="1">
        <w:r w:rsidR="000A73D0" w:rsidRPr="001679F7">
          <w:rPr>
            <w:rStyle w:val="a6"/>
            <w:rFonts w:ascii="Times New Roman" w:hAnsi="Times New Roman"/>
            <w:sz w:val="20"/>
            <w:szCs w:val="20"/>
          </w:rPr>
          <w:t>https://vodokanal.cv.ua/</w:t>
        </w:r>
      </w:hyperlink>
      <w:r w:rsidR="000A73D0" w:rsidRPr="001679F7">
        <w:rPr>
          <w:sz w:val="20"/>
          <w:szCs w:val="20"/>
        </w:rPr>
        <w:t xml:space="preserve"> </w:t>
      </w:r>
      <w:r w:rsidR="000A73D0" w:rsidRPr="001679F7">
        <w:rPr>
          <w:rFonts w:ascii="Times New Roman" w:hAnsi="Times New Roman"/>
          <w:sz w:val="20"/>
          <w:szCs w:val="20"/>
        </w:rPr>
        <w:t>без внесення сторонами додаткових змін до цього договору.</w:t>
      </w:r>
    </w:p>
    <w:p w:rsidR="00327AEF" w:rsidRPr="001679F7" w:rsidRDefault="000A73D0" w:rsidP="001679F7">
      <w:pPr>
        <w:shd w:val="clear" w:color="auto" w:fill="FFFFFF" w:themeFill="background1"/>
        <w:tabs>
          <w:tab w:val="left" w:pos="426"/>
        </w:tabs>
        <w:autoSpaceDE w:val="0"/>
        <w:autoSpaceDN w:val="0"/>
        <w:spacing w:after="0" w:line="240" w:lineRule="auto"/>
        <w:jc w:val="both"/>
        <w:rPr>
          <w:rFonts w:ascii="Times New Roman" w:eastAsia="Calibri" w:hAnsi="Times New Roman"/>
          <w:sz w:val="20"/>
        </w:rPr>
      </w:pPr>
      <w:r w:rsidRPr="001679F7">
        <w:rPr>
          <w:rFonts w:ascii="Times New Roman" w:hAnsi="Times New Roman"/>
          <w:sz w:val="20"/>
        </w:rPr>
        <w:t xml:space="preserve">  </w:t>
      </w:r>
      <w:r w:rsidR="00CE4625" w:rsidRPr="001679F7">
        <w:rPr>
          <w:rFonts w:ascii="Times New Roman" w:hAnsi="Times New Roman"/>
          <w:sz w:val="20"/>
        </w:rPr>
        <w:t xml:space="preserve"> </w:t>
      </w:r>
      <w:r w:rsidR="00EA0D08" w:rsidRPr="001679F7">
        <w:rPr>
          <w:rFonts w:ascii="Times New Roman" w:hAnsi="Times New Roman"/>
          <w:sz w:val="20"/>
        </w:rPr>
        <w:t xml:space="preserve">    </w:t>
      </w:r>
      <w:r w:rsidR="00CE4625" w:rsidRPr="001679F7">
        <w:rPr>
          <w:rFonts w:ascii="Times New Roman" w:hAnsi="Times New Roman"/>
          <w:sz w:val="20"/>
        </w:rPr>
        <w:t>1</w:t>
      </w:r>
      <w:r w:rsidR="00CE4625" w:rsidRPr="001679F7">
        <w:rPr>
          <w:rFonts w:ascii="Times New Roman" w:hAnsi="Times New Roman"/>
          <w:sz w:val="20"/>
          <w:lang w:val="ru-RU"/>
        </w:rPr>
        <w:t>3</w:t>
      </w:r>
      <w:r w:rsidR="00CE4625" w:rsidRPr="001679F7">
        <w:rPr>
          <w:rFonts w:ascii="Times New Roman" w:hAnsi="Times New Roman"/>
          <w:sz w:val="20"/>
        </w:rPr>
        <w:t xml:space="preserve">. </w:t>
      </w:r>
      <w:r w:rsidR="00327AEF" w:rsidRPr="001679F7">
        <w:rPr>
          <w:rFonts w:ascii="Times New Roman" w:eastAsia="Calibri" w:hAnsi="Times New Roman"/>
          <w:sz w:val="20"/>
        </w:rPr>
        <w:t>Додаткова плата за скид стічних вод у разі порушення вимог щодо якості і режиму їх скиду сплачується Споживачем</w:t>
      </w:r>
      <w:r w:rsidR="00327AEF" w:rsidRPr="001679F7">
        <w:rPr>
          <w:rFonts w:ascii="Times New Roman" w:eastAsia="Calibri" w:hAnsi="Times New Roman"/>
          <w:b/>
          <w:sz w:val="20"/>
        </w:rPr>
        <w:t xml:space="preserve"> </w:t>
      </w:r>
      <w:r w:rsidR="00327AEF" w:rsidRPr="001679F7">
        <w:rPr>
          <w:rFonts w:ascii="Times New Roman" w:eastAsia="Calibri" w:hAnsi="Times New Roman"/>
          <w:sz w:val="20"/>
        </w:rPr>
        <w:t xml:space="preserve">відповідно до «Правил приймання м. Чернівці» та умов даного Договору.  </w:t>
      </w:r>
    </w:p>
    <w:p w:rsidR="00327AEF" w:rsidRPr="001679F7" w:rsidRDefault="00327AEF" w:rsidP="001679F7">
      <w:pPr>
        <w:shd w:val="clear" w:color="auto" w:fill="FFFFFF" w:themeFill="background1"/>
        <w:spacing w:after="0" w:line="240" w:lineRule="auto"/>
        <w:ind w:firstLine="360"/>
        <w:jc w:val="both"/>
        <w:rPr>
          <w:rFonts w:ascii="Times New Roman" w:hAnsi="Times New Roman"/>
          <w:sz w:val="20"/>
        </w:rPr>
      </w:pPr>
      <w:r w:rsidRPr="001679F7">
        <w:rPr>
          <w:rFonts w:ascii="Times New Roman" w:hAnsi="Times New Roman"/>
          <w:sz w:val="20"/>
        </w:rPr>
        <w:t>Протягом шестимісячного терміну після визначення перевищення ДК забруднюючих речовин у стічних водах, встановлених «Правилами приймання м. Чернівці»,</w:t>
      </w:r>
      <w:r w:rsidRPr="001679F7">
        <w:rPr>
          <w:rFonts w:ascii="Times New Roman" w:hAnsi="Times New Roman"/>
          <w:b/>
          <w:sz w:val="20"/>
        </w:rPr>
        <w:t xml:space="preserve"> в</w:t>
      </w:r>
      <w:r w:rsidRPr="001679F7">
        <w:rPr>
          <w:rFonts w:ascii="Times New Roman" w:hAnsi="Times New Roman"/>
          <w:sz w:val="20"/>
        </w:rPr>
        <w:t>иконавець надсилає споживачу лист, до якого додаються документи за підписом уповноваженого представника виконавця (направляються лише ті документи, які відсутні у споживача):</w:t>
      </w:r>
    </w:p>
    <w:p w:rsidR="00327AEF" w:rsidRPr="001679F7" w:rsidRDefault="00327AEF" w:rsidP="001679F7">
      <w:pPr>
        <w:widowControl w:val="0"/>
        <w:shd w:val="clear" w:color="auto" w:fill="FFFFFF" w:themeFill="background1"/>
        <w:spacing w:after="0" w:line="240" w:lineRule="auto"/>
        <w:ind w:firstLine="284"/>
        <w:jc w:val="both"/>
        <w:rPr>
          <w:rFonts w:ascii="Times New Roman" w:eastAsia="Calibri" w:hAnsi="Times New Roman"/>
          <w:sz w:val="20"/>
        </w:rPr>
      </w:pPr>
      <w:r w:rsidRPr="001679F7">
        <w:rPr>
          <w:rFonts w:ascii="Times New Roman" w:eastAsia="Calibri" w:hAnsi="Times New Roman"/>
          <w:sz w:val="20"/>
        </w:rPr>
        <w:t>-  протокол вимірювань показників,</w:t>
      </w:r>
    </w:p>
    <w:p w:rsidR="00327AEF" w:rsidRPr="001679F7" w:rsidRDefault="00327AEF" w:rsidP="001679F7">
      <w:pPr>
        <w:widowControl w:val="0"/>
        <w:shd w:val="clear" w:color="auto" w:fill="FFFFFF" w:themeFill="background1"/>
        <w:spacing w:after="0" w:line="240" w:lineRule="auto"/>
        <w:ind w:firstLine="284"/>
        <w:jc w:val="both"/>
        <w:rPr>
          <w:rFonts w:ascii="Times New Roman" w:eastAsia="Calibri" w:hAnsi="Times New Roman"/>
          <w:sz w:val="20"/>
        </w:rPr>
      </w:pPr>
      <w:r w:rsidRPr="001679F7">
        <w:rPr>
          <w:rFonts w:ascii="Times New Roman" w:eastAsia="Calibri" w:hAnsi="Times New Roman"/>
          <w:sz w:val="20"/>
        </w:rPr>
        <w:t>-  розрахунок додаткової плати за скид стічних вод з понаднормативними  забрудненнями до системи централізованого водовідведення,</w:t>
      </w:r>
    </w:p>
    <w:p w:rsidR="00327AEF" w:rsidRPr="001679F7" w:rsidRDefault="00327AEF" w:rsidP="001679F7">
      <w:pPr>
        <w:widowControl w:val="0"/>
        <w:shd w:val="clear" w:color="auto" w:fill="FFFFFF" w:themeFill="background1"/>
        <w:spacing w:after="0" w:line="240" w:lineRule="auto"/>
        <w:ind w:firstLine="284"/>
        <w:jc w:val="both"/>
        <w:rPr>
          <w:rFonts w:ascii="Times New Roman" w:eastAsia="Calibri" w:hAnsi="Times New Roman"/>
          <w:sz w:val="20"/>
        </w:rPr>
      </w:pPr>
      <w:r w:rsidRPr="001679F7">
        <w:rPr>
          <w:rFonts w:ascii="Times New Roman" w:eastAsia="Calibri" w:hAnsi="Times New Roman"/>
          <w:sz w:val="20"/>
        </w:rPr>
        <w:t>- акт-рахунок для оплати.</w:t>
      </w:r>
    </w:p>
    <w:p w:rsidR="00327AEF" w:rsidRPr="001679F7" w:rsidRDefault="00327AEF" w:rsidP="001679F7">
      <w:pPr>
        <w:widowControl w:val="0"/>
        <w:shd w:val="clear" w:color="auto" w:fill="FFFFFF" w:themeFill="background1"/>
        <w:spacing w:after="0" w:line="240" w:lineRule="auto"/>
        <w:ind w:firstLine="284"/>
        <w:jc w:val="both"/>
        <w:rPr>
          <w:rFonts w:ascii="Times New Roman" w:eastAsia="Calibri" w:hAnsi="Times New Roman"/>
          <w:sz w:val="20"/>
        </w:rPr>
      </w:pPr>
      <w:r w:rsidRPr="001679F7">
        <w:rPr>
          <w:rFonts w:ascii="Times New Roman" w:eastAsia="Calibri" w:hAnsi="Times New Roman"/>
          <w:sz w:val="20"/>
        </w:rPr>
        <w:t xml:space="preserve">Споживач зобов’язаний здійснити оплату протягом 10 днів з моменту направлення виконавцем листа, до якого додані документи, на юридичну адресу споживача.   </w:t>
      </w:r>
    </w:p>
    <w:p w:rsidR="00CE4625" w:rsidRPr="001679F7" w:rsidRDefault="00EA0D08" w:rsidP="001679F7">
      <w:pPr>
        <w:shd w:val="clear" w:color="auto" w:fill="FFFFFF" w:themeFill="background1"/>
        <w:tabs>
          <w:tab w:val="left" w:pos="426"/>
        </w:tabs>
        <w:autoSpaceDE w:val="0"/>
        <w:autoSpaceDN w:val="0"/>
        <w:spacing w:after="0" w:line="240" w:lineRule="auto"/>
        <w:jc w:val="both"/>
        <w:rPr>
          <w:rFonts w:ascii="Times New Roman" w:hAnsi="Times New Roman"/>
          <w:sz w:val="20"/>
        </w:rPr>
      </w:pPr>
      <w:r w:rsidRPr="001679F7">
        <w:rPr>
          <w:rFonts w:ascii="Times New Roman" w:hAnsi="Times New Roman"/>
          <w:sz w:val="20"/>
        </w:rPr>
        <w:t xml:space="preserve">       </w:t>
      </w:r>
      <w:r w:rsidR="00CE4625" w:rsidRPr="001679F7">
        <w:rPr>
          <w:rFonts w:ascii="Times New Roman" w:hAnsi="Times New Roman"/>
          <w:sz w:val="20"/>
        </w:rPr>
        <w:t>1</w:t>
      </w:r>
      <w:r w:rsidR="00CE4625" w:rsidRPr="001679F7">
        <w:rPr>
          <w:rFonts w:ascii="Times New Roman" w:hAnsi="Times New Roman"/>
          <w:sz w:val="20"/>
          <w:lang w:val="ru-RU"/>
        </w:rPr>
        <w:t>4</w:t>
      </w:r>
      <w:r w:rsidR="00CE4625" w:rsidRPr="001679F7">
        <w:rPr>
          <w:rFonts w:ascii="Times New Roman" w:hAnsi="Times New Roman"/>
          <w:sz w:val="20"/>
        </w:rPr>
        <w:t>. Сторони несуть відповідальність за невиконання зобов’язань у відповідності з чинним законодавством та вказаними в цьому договорі нормативними документами.</w:t>
      </w:r>
    </w:p>
    <w:p w:rsidR="00CE4625" w:rsidRPr="001679F7" w:rsidRDefault="00CE4625" w:rsidP="001679F7">
      <w:pPr>
        <w:shd w:val="clear" w:color="auto" w:fill="FFFFFF" w:themeFill="background1"/>
        <w:tabs>
          <w:tab w:val="left" w:pos="567"/>
        </w:tabs>
        <w:spacing w:after="0" w:line="240" w:lineRule="auto"/>
        <w:jc w:val="both"/>
        <w:rPr>
          <w:rFonts w:ascii="Times New Roman" w:hAnsi="Times New Roman"/>
          <w:sz w:val="20"/>
        </w:rPr>
      </w:pPr>
      <w:r w:rsidRPr="001679F7">
        <w:rPr>
          <w:rFonts w:ascii="Times New Roman" w:hAnsi="Times New Roman"/>
          <w:sz w:val="20"/>
        </w:rPr>
        <w:t xml:space="preserve">       1</w:t>
      </w:r>
      <w:r w:rsidRPr="001679F7">
        <w:rPr>
          <w:rFonts w:ascii="Times New Roman" w:hAnsi="Times New Roman"/>
          <w:sz w:val="20"/>
          <w:lang w:val="ru-RU"/>
        </w:rPr>
        <w:t>5</w:t>
      </w:r>
      <w:r w:rsidRPr="001679F7">
        <w:rPr>
          <w:rFonts w:ascii="Times New Roman" w:hAnsi="Times New Roman"/>
          <w:sz w:val="20"/>
        </w:rPr>
        <w:t>.  Виконавець   не несе відповідальності за невиконання або неналежне виконання зобов’язань по цьому договору при здійсненні будь-якою особою/особами будь-якого перешкоджання у праві користування мережами, через які надаються послуги та які не належать виконавцю.</w:t>
      </w:r>
    </w:p>
    <w:p w:rsidR="00CE4625" w:rsidRPr="001679F7" w:rsidRDefault="00CE4625" w:rsidP="001679F7">
      <w:pPr>
        <w:shd w:val="clear" w:color="auto" w:fill="FFFFFF" w:themeFill="background1"/>
        <w:tabs>
          <w:tab w:val="left" w:pos="567"/>
        </w:tabs>
        <w:spacing w:after="0" w:line="240" w:lineRule="auto"/>
        <w:jc w:val="both"/>
        <w:rPr>
          <w:rFonts w:ascii="Times New Roman" w:hAnsi="Times New Roman"/>
          <w:bCs/>
          <w:sz w:val="20"/>
        </w:rPr>
      </w:pPr>
      <w:r w:rsidRPr="001679F7">
        <w:rPr>
          <w:rFonts w:ascii="Times New Roman" w:hAnsi="Times New Roman"/>
          <w:sz w:val="20"/>
        </w:rPr>
        <w:t xml:space="preserve">    </w:t>
      </w:r>
      <w:r w:rsidRPr="001679F7">
        <w:rPr>
          <w:rFonts w:ascii="Times New Roman" w:hAnsi="Times New Roman"/>
          <w:bCs/>
          <w:sz w:val="20"/>
        </w:rPr>
        <w:t xml:space="preserve">   16. Межа розподілу водопроводу та каналізації визначається згідно наданих </w:t>
      </w:r>
      <w:r w:rsidRPr="001679F7">
        <w:rPr>
          <w:rFonts w:ascii="Times New Roman" w:hAnsi="Times New Roman"/>
          <w:sz w:val="20"/>
        </w:rPr>
        <w:t>Споживачем схем розподілу зон обслуговування та меж балансової належності водопровідних і каналізаційних мереж</w:t>
      </w:r>
      <w:r w:rsidRPr="001679F7">
        <w:rPr>
          <w:rFonts w:ascii="Times New Roman" w:hAnsi="Times New Roman"/>
          <w:bCs/>
          <w:sz w:val="20"/>
        </w:rPr>
        <w:t xml:space="preserve">, узгоджених з </w:t>
      </w:r>
      <w:r w:rsidRPr="001679F7">
        <w:rPr>
          <w:rFonts w:ascii="Times New Roman" w:hAnsi="Times New Roman"/>
          <w:sz w:val="20"/>
        </w:rPr>
        <w:t xml:space="preserve">виконавцем </w:t>
      </w:r>
      <w:r w:rsidRPr="001679F7">
        <w:rPr>
          <w:rFonts w:ascii="Times New Roman" w:hAnsi="Times New Roman"/>
          <w:bCs/>
          <w:sz w:val="20"/>
        </w:rPr>
        <w:t>на підставі норм чинного законодавства,  які є невід’ємної  частиною цього Договору.</w:t>
      </w:r>
    </w:p>
    <w:p w:rsidR="00CE4625" w:rsidRPr="001679F7" w:rsidRDefault="00CE4625" w:rsidP="001679F7">
      <w:pPr>
        <w:shd w:val="clear" w:color="auto" w:fill="FFFFFF" w:themeFill="background1"/>
        <w:spacing w:after="0" w:line="240" w:lineRule="auto"/>
        <w:jc w:val="both"/>
        <w:rPr>
          <w:rFonts w:ascii="Times New Roman" w:hAnsi="Times New Roman"/>
          <w:sz w:val="20"/>
        </w:rPr>
      </w:pPr>
      <w:r w:rsidRPr="001679F7">
        <w:rPr>
          <w:rFonts w:ascii="Times New Roman" w:hAnsi="Times New Roman"/>
          <w:sz w:val="20"/>
        </w:rPr>
        <w:t xml:space="preserve">       17. Антикорупційні застереження:</w:t>
      </w:r>
    </w:p>
    <w:p w:rsidR="00CE4625" w:rsidRPr="001679F7" w:rsidRDefault="00CE4625" w:rsidP="001679F7">
      <w:pPr>
        <w:pStyle w:val="ae"/>
        <w:shd w:val="clear" w:color="auto" w:fill="FFFFFF" w:themeFill="background1"/>
        <w:rPr>
          <w:b/>
          <w:sz w:val="20"/>
          <w:lang w:val="uk-UA"/>
        </w:rPr>
      </w:pPr>
      <w:r w:rsidRPr="001679F7">
        <w:rPr>
          <w:sz w:val="20"/>
          <w:lang w:val="uk-UA"/>
        </w:rPr>
        <w:t>17.1. При виконанні своїх зобов’язань за даним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передачу цінностей, прямо або опосередковано, будь-яким особам, для впливу на дії чи рішення цих осіб з метою отримати які-небудь неправомірні переваги чи на інші неправомірні цілі.</w:t>
      </w:r>
    </w:p>
    <w:p w:rsidR="00CE4625" w:rsidRPr="001679F7" w:rsidRDefault="00CE4625" w:rsidP="001679F7">
      <w:pPr>
        <w:pStyle w:val="ae"/>
        <w:shd w:val="clear" w:color="auto" w:fill="FFFFFF" w:themeFill="background1"/>
        <w:rPr>
          <w:b/>
          <w:sz w:val="20"/>
          <w:lang w:val="uk-UA"/>
        </w:rPr>
      </w:pPr>
      <w:r w:rsidRPr="001679F7">
        <w:rPr>
          <w:sz w:val="20"/>
          <w:lang w:val="uk-UA"/>
        </w:rPr>
        <w:t xml:space="preserve">17.2. При виконанні своїх зобов'язань за даним Договором, Сторони, їх афілійовані особи, працівники або посередники не здійснюють дії, що кваліфікуються законодавством, як дача / отримання </w:t>
      </w:r>
      <w:proofErr w:type="spellStart"/>
      <w:r w:rsidRPr="001679F7">
        <w:rPr>
          <w:sz w:val="20"/>
          <w:lang w:val="uk-UA"/>
        </w:rPr>
        <w:t>хабара</w:t>
      </w:r>
      <w:proofErr w:type="spellEnd"/>
      <w:r w:rsidRPr="001679F7">
        <w:rPr>
          <w:sz w:val="20"/>
          <w:lang w:val="uk-UA"/>
        </w:rPr>
        <w:t>, комерційний підкуп, а також дії, що порушують вимоги законодавства України та міжнародних актів про протидію легалізації (відмиванню) доходів, одержаних злочинним шляхом.</w:t>
      </w:r>
    </w:p>
    <w:p w:rsidR="00CE4625" w:rsidRPr="001679F7" w:rsidRDefault="00CE4625" w:rsidP="001679F7">
      <w:pPr>
        <w:pStyle w:val="ae"/>
        <w:shd w:val="clear" w:color="auto" w:fill="FFFFFF" w:themeFill="background1"/>
        <w:rPr>
          <w:b/>
          <w:sz w:val="20"/>
          <w:lang w:val="uk-UA"/>
        </w:rPr>
      </w:pPr>
      <w:r w:rsidRPr="001679F7">
        <w:rPr>
          <w:sz w:val="20"/>
          <w:lang w:val="uk-UA"/>
        </w:rPr>
        <w:t>17.3.</w:t>
      </w:r>
      <w:r w:rsidRPr="001679F7">
        <w:rPr>
          <w:sz w:val="20"/>
        </w:rPr>
        <w:t xml:space="preserve"> </w:t>
      </w:r>
      <w:proofErr w:type="spellStart"/>
      <w:r w:rsidRPr="001679F7">
        <w:rPr>
          <w:sz w:val="20"/>
        </w:rPr>
        <w:t>Кожна</w:t>
      </w:r>
      <w:proofErr w:type="spellEnd"/>
      <w:r w:rsidRPr="001679F7">
        <w:rPr>
          <w:sz w:val="20"/>
        </w:rPr>
        <w:t xml:space="preserve"> </w:t>
      </w:r>
      <w:proofErr w:type="spellStart"/>
      <w:r w:rsidRPr="001679F7">
        <w:rPr>
          <w:sz w:val="20"/>
        </w:rPr>
        <w:t>із</w:t>
      </w:r>
      <w:proofErr w:type="spellEnd"/>
      <w:r w:rsidRPr="001679F7">
        <w:rPr>
          <w:sz w:val="20"/>
        </w:rPr>
        <w:t xml:space="preserve"> </w:t>
      </w:r>
      <w:r w:rsidRPr="001679F7">
        <w:rPr>
          <w:sz w:val="20"/>
          <w:lang w:val="uk-UA"/>
        </w:rPr>
        <w:t>Сторін</w:t>
      </w:r>
      <w:r w:rsidRPr="001679F7">
        <w:rPr>
          <w:sz w:val="20"/>
        </w:rPr>
        <w:t xml:space="preserve"> </w:t>
      </w:r>
      <w:r w:rsidRPr="001679F7">
        <w:rPr>
          <w:sz w:val="20"/>
          <w:lang w:val="uk-UA"/>
        </w:rPr>
        <w:t>даного</w:t>
      </w:r>
      <w:r w:rsidRPr="001679F7">
        <w:rPr>
          <w:sz w:val="20"/>
        </w:rPr>
        <w:t xml:space="preserve"> Договору </w:t>
      </w:r>
      <w:proofErr w:type="spellStart"/>
      <w:r w:rsidRPr="001679F7">
        <w:rPr>
          <w:sz w:val="20"/>
        </w:rPr>
        <w:t>відмовляється</w:t>
      </w:r>
      <w:proofErr w:type="spellEnd"/>
      <w:r w:rsidRPr="001679F7">
        <w:rPr>
          <w:sz w:val="20"/>
        </w:rPr>
        <w:t xml:space="preserve"> </w:t>
      </w:r>
      <w:proofErr w:type="spellStart"/>
      <w:r w:rsidRPr="001679F7">
        <w:rPr>
          <w:sz w:val="20"/>
        </w:rPr>
        <w:t>від</w:t>
      </w:r>
      <w:proofErr w:type="spellEnd"/>
      <w:r w:rsidRPr="001679F7">
        <w:rPr>
          <w:sz w:val="20"/>
        </w:rPr>
        <w:t xml:space="preserve"> </w:t>
      </w:r>
      <w:proofErr w:type="spellStart"/>
      <w:r w:rsidRPr="001679F7">
        <w:rPr>
          <w:sz w:val="20"/>
        </w:rPr>
        <w:t>стимулювання</w:t>
      </w:r>
      <w:proofErr w:type="spellEnd"/>
      <w:r w:rsidRPr="001679F7">
        <w:rPr>
          <w:sz w:val="20"/>
        </w:rPr>
        <w:t xml:space="preserve"> будь-</w:t>
      </w:r>
      <w:proofErr w:type="spellStart"/>
      <w:r w:rsidRPr="001679F7">
        <w:rPr>
          <w:sz w:val="20"/>
        </w:rPr>
        <w:t>яким</w:t>
      </w:r>
      <w:proofErr w:type="spellEnd"/>
      <w:r w:rsidRPr="001679F7">
        <w:rPr>
          <w:sz w:val="20"/>
        </w:rPr>
        <w:t xml:space="preserve"> чином </w:t>
      </w:r>
      <w:proofErr w:type="spellStart"/>
      <w:r w:rsidRPr="001679F7">
        <w:rPr>
          <w:sz w:val="20"/>
        </w:rPr>
        <w:t>працівників</w:t>
      </w:r>
      <w:proofErr w:type="spellEnd"/>
      <w:r w:rsidRPr="001679F7">
        <w:rPr>
          <w:sz w:val="20"/>
        </w:rPr>
        <w:t xml:space="preserve"> </w:t>
      </w:r>
      <w:proofErr w:type="spellStart"/>
      <w:proofErr w:type="gramStart"/>
      <w:r w:rsidRPr="001679F7">
        <w:rPr>
          <w:sz w:val="20"/>
        </w:rPr>
        <w:t>іншої</w:t>
      </w:r>
      <w:proofErr w:type="spellEnd"/>
      <w:r w:rsidRPr="001679F7">
        <w:rPr>
          <w:sz w:val="20"/>
          <w:lang w:val="uk-UA"/>
        </w:rPr>
        <w:t xml:space="preserve"> </w:t>
      </w:r>
      <w:r w:rsidRPr="001679F7">
        <w:rPr>
          <w:b/>
          <w:sz w:val="20"/>
          <w:lang w:val="uk-UA"/>
        </w:rPr>
        <w:t xml:space="preserve"> </w:t>
      </w:r>
      <w:r w:rsidRPr="001679F7">
        <w:rPr>
          <w:sz w:val="20"/>
          <w:lang w:val="uk-UA"/>
        </w:rPr>
        <w:t>Сторони</w:t>
      </w:r>
      <w:proofErr w:type="gramEnd"/>
      <w:r w:rsidRPr="001679F7">
        <w:rPr>
          <w:sz w:val="20"/>
        </w:rPr>
        <w:t xml:space="preserve">, в тому </w:t>
      </w:r>
      <w:proofErr w:type="spellStart"/>
      <w:r w:rsidRPr="001679F7">
        <w:rPr>
          <w:sz w:val="20"/>
        </w:rPr>
        <w:t>числі</w:t>
      </w:r>
      <w:proofErr w:type="spellEnd"/>
      <w:r w:rsidRPr="001679F7">
        <w:rPr>
          <w:sz w:val="20"/>
        </w:rPr>
        <w:t xml:space="preserve"> шляхом </w:t>
      </w:r>
      <w:proofErr w:type="spellStart"/>
      <w:r w:rsidRPr="001679F7">
        <w:rPr>
          <w:sz w:val="20"/>
        </w:rPr>
        <w:t>надання</w:t>
      </w:r>
      <w:proofErr w:type="spellEnd"/>
      <w:r w:rsidRPr="001679F7">
        <w:rPr>
          <w:sz w:val="20"/>
        </w:rPr>
        <w:t xml:space="preserve"> </w:t>
      </w:r>
      <w:proofErr w:type="spellStart"/>
      <w:r w:rsidRPr="001679F7">
        <w:rPr>
          <w:sz w:val="20"/>
        </w:rPr>
        <w:t>грошових</w:t>
      </w:r>
      <w:proofErr w:type="spellEnd"/>
      <w:r w:rsidRPr="001679F7">
        <w:rPr>
          <w:sz w:val="20"/>
        </w:rPr>
        <w:t xml:space="preserve"> </w:t>
      </w:r>
      <w:proofErr w:type="spellStart"/>
      <w:r w:rsidRPr="001679F7">
        <w:rPr>
          <w:sz w:val="20"/>
        </w:rPr>
        <w:t>сум</w:t>
      </w:r>
      <w:proofErr w:type="spellEnd"/>
      <w:r w:rsidRPr="001679F7">
        <w:rPr>
          <w:sz w:val="20"/>
        </w:rPr>
        <w:t xml:space="preserve">, </w:t>
      </w:r>
      <w:proofErr w:type="spellStart"/>
      <w:r w:rsidRPr="001679F7">
        <w:rPr>
          <w:sz w:val="20"/>
        </w:rPr>
        <w:t>подарунків</w:t>
      </w:r>
      <w:proofErr w:type="spellEnd"/>
      <w:r w:rsidRPr="001679F7">
        <w:rPr>
          <w:sz w:val="20"/>
        </w:rPr>
        <w:t xml:space="preserve">, </w:t>
      </w:r>
      <w:proofErr w:type="spellStart"/>
      <w:r w:rsidRPr="001679F7">
        <w:rPr>
          <w:sz w:val="20"/>
        </w:rPr>
        <w:t>безоплатного</w:t>
      </w:r>
      <w:proofErr w:type="spellEnd"/>
      <w:r w:rsidRPr="001679F7">
        <w:rPr>
          <w:sz w:val="20"/>
        </w:rPr>
        <w:t xml:space="preserve"> </w:t>
      </w:r>
      <w:proofErr w:type="spellStart"/>
      <w:r w:rsidRPr="001679F7">
        <w:rPr>
          <w:sz w:val="20"/>
        </w:rPr>
        <w:t>виконання</w:t>
      </w:r>
      <w:proofErr w:type="spellEnd"/>
      <w:r w:rsidRPr="001679F7">
        <w:rPr>
          <w:sz w:val="20"/>
        </w:rPr>
        <w:t xml:space="preserve"> на </w:t>
      </w:r>
      <w:proofErr w:type="spellStart"/>
      <w:r w:rsidRPr="001679F7">
        <w:rPr>
          <w:sz w:val="20"/>
        </w:rPr>
        <w:t>їх</w:t>
      </w:r>
      <w:proofErr w:type="spellEnd"/>
      <w:r w:rsidRPr="001679F7">
        <w:rPr>
          <w:sz w:val="20"/>
        </w:rPr>
        <w:t xml:space="preserve"> адресу </w:t>
      </w:r>
      <w:proofErr w:type="spellStart"/>
      <w:r w:rsidRPr="001679F7">
        <w:rPr>
          <w:sz w:val="20"/>
        </w:rPr>
        <w:t>робіт</w:t>
      </w:r>
      <w:proofErr w:type="spellEnd"/>
      <w:r w:rsidRPr="001679F7">
        <w:rPr>
          <w:sz w:val="20"/>
        </w:rPr>
        <w:t xml:space="preserve"> (</w:t>
      </w:r>
      <w:proofErr w:type="spellStart"/>
      <w:r w:rsidRPr="001679F7">
        <w:rPr>
          <w:sz w:val="20"/>
        </w:rPr>
        <w:t>послуг</w:t>
      </w:r>
      <w:proofErr w:type="spellEnd"/>
      <w:r w:rsidRPr="001679F7">
        <w:rPr>
          <w:sz w:val="20"/>
        </w:rPr>
        <w:t xml:space="preserve">) та </w:t>
      </w:r>
      <w:proofErr w:type="spellStart"/>
      <w:r w:rsidRPr="001679F7">
        <w:rPr>
          <w:sz w:val="20"/>
        </w:rPr>
        <w:t>іншими</w:t>
      </w:r>
      <w:proofErr w:type="spellEnd"/>
      <w:r w:rsidRPr="001679F7">
        <w:rPr>
          <w:sz w:val="20"/>
        </w:rPr>
        <w:t xml:space="preserve">, не </w:t>
      </w:r>
      <w:proofErr w:type="spellStart"/>
      <w:r w:rsidRPr="001679F7">
        <w:rPr>
          <w:sz w:val="20"/>
        </w:rPr>
        <w:t>пойменованими</w:t>
      </w:r>
      <w:proofErr w:type="spellEnd"/>
      <w:r w:rsidRPr="001679F7">
        <w:rPr>
          <w:sz w:val="20"/>
        </w:rPr>
        <w:t xml:space="preserve"> у </w:t>
      </w:r>
      <w:proofErr w:type="spellStart"/>
      <w:r w:rsidRPr="001679F7">
        <w:rPr>
          <w:sz w:val="20"/>
        </w:rPr>
        <w:t>цьому</w:t>
      </w:r>
      <w:proofErr w:type="spellEnd"/>
      <w:r w:rsidRPr="001679F7">
        <w:rPr>
          <w:sz w:val="20"/>
        </w:rPr>
        <w:t xml:space="preserve"> </w:t>
      </w:r>
      <w:proofErr w:type="spellStart"/>
      <w:r w:rsidRPr="001679F7">
        <w:rPr>
          <w:sz w:val="20"/>
        </w:rPr>
        <w:t>пункті</w:t>
      </w:r>
      <w:proofErr w:type="spellEnd"/>
      <w:r w:rsidRPr="001679F7">
        <w:rPr>
          <w:sz w:val="20"/>
        </w:rPr>
        <w:t xml:space="preserve"> способами, </w:t>
      </w:r>
      <w:proofErr w:type="spellStart"/>
      <w:r w:rsidRPr="001679F7">
        <w:rPr>
          <w:sz w:val="20"/>
        </w:rPr>
        <w:t>що</w:t>
      </w:r>
      <w:proofErr w:type="spellEnd"/>
      <w:r w:rsidRPr="001679F7">
        <w:rPr>
          <w:sz w:val="20"/>
        </w:rPr>
        <w:t xml:space="preserve"> ставить </w:t>
      </w:r>
      <w:proofErr w:type="spellStart"/>
      <w:r w:rsidRPr="001679F7">
        <w:rPr>
          <w:sz w:val="20"/>
        </w:rPr>
        <w:t>працівника</w:t>
      </w:r>
      <w:proofErr w:type="spellEnd"/>
      <w:r w:rsidRPr="001679F7">
        <w:rPr>
          <w:sz w:val="20"/>
        </w:rPr>
        <w:t xml:space="preserve"> в </w:t>
      </w:r>
      <w:proofErr w:type="spellStart"/>
      <w:r w:rsidRPr="001679F7">
        <w:rPr>
          <w:sz w:val="20"/>
        </w:rPr>
        <w:t>певну</w:t>
      </w:r>
      <w:proofErr w:type="spellEnd"/>
      <w:r w:rsidRPr="001679F7">
        <w:rPr>
          <w:sz w:val="20"/>
        </w:rPr>
        <w:t xml:space="preserve"> </w:t>
      </w:r>
      <w:proofErr w:type="spellStart"/>
      <w:r w:rsidRPr="001679F7">
        <w:rPr>
          <w:sz w:val="20"/>
        </w:rPr>
        <w:t>залежність</w:t>
      </w:r>
      <w:proofErr w:type="spellEnd"/>
      <w:r w:rsidRPr="001679F7">
        <w:rPr>
          <w:sz w:val="20"/>
        </w:rPr>
        <w:t xml:space="preserve"> і </w:t>
      </w:r>
      <w:proofErr w:type="spellStart"/>
      <w:r w:rsidRPr="001679F7">
        <w:rPr>
          <w:sz w:val="20"/>
        </w:rPr>
        <w:t>спрямованого</w:t>
      </w:r>
      <w:proofErr w:type="spellEnd"/>
      <w:r w:rsidRPr="001679F7">
        <w:rPr>
          <w:sz w:val="20"/>
        </w:rPr>
        <w:t xml:space="preserve"> на </w:t>
      </w:r>
      <w:proofErr w:type="spellStart"/>
      <w:r w:rsidRPr="001679F7">
        <w:rPr>
          <w:sz w:val="20"/>
        </w:rPr>
        <w:t>забезпечення</w:t>
      </w:r>
      <w:proofErr w:type="spellEnd"/>
      <w:r w:rsidRPr="001679F7">
        <w:rPr>
          <w:sz w:val="20"/>
        </w:rPr>
        <w:t xml:space="preserve"> </w:t>
      </w:r>
      <w:proofErr w:type="spellStart"/>
      <w:r w:rsidRPr="001679F7">
        <w:rPr>
          <w:sz w:val="20"/>
        </w:rPr>
        <w:t>виконання</w:t>
      </w:r>
      <w:proofErr w:type="spellEnd"/>
      <w:r w:rsidRPr="001679F7">
        <w:rPr>
          <w:sz w:val="20"/>
        </w:rPr>
        <w:t xml:space="preserve"> </w:t>
      </w:r>
      <w:proofErr w:type="spellStart"/>
      <w:r w:rsidRPr="001679F7">
        <w:rPr>
          <w:sz w:val="20"/>
        </w:rPr>
        <w:t>цим</w:t>
      </w:r>
      <w:proofErr w:type="spellEnd"/>
      <w:r w:rsidRPr="001679F7">
        <w:rPr>
          <w:sz w:val="20"/>
        </w:rPr>
        <w:t xml:space="preserve"> </w:t>
      </w:r>
      <w:proofErr w:type="spellStart"/>
      <w:r w:rsidRPr="001679F7">
        <w:rPr>
          <w:sz w:val="20"/>
        </w:rPr>
        <w:t>працівником</w:t>
      </w:r>
      <w:proofErr w:type="spellEnd"/>
      <w:r w:rsidRPr="001679F7">
        <w:rPr>
          <w:sz w:val="20"/>
        </w:rPr>
        <w:t xml:space="preserve"> будь-</w:t>
      </w:r>
      <w:proofErr w:type="spellStart"/>
      <w:r w:rsidRPr="001679F7">
        <w:rPr>
          <w:sz w:val="20"/>
        </w:rPr>
        <w:t>яких</w:t>
      </w:r>
      <w:proofErr w:type="spellEnd"/>
      <w:r w:rsidRPr="001679F7">
        <w:rPr>
          <w:sz w:val="20"/>
        </w:rPr>
        <w:t xml:space="preserve"> </w:t>
      </w:r>
      <w:proofErr w:type="spellStart"/>
      <w:r w:rsidRPr="001679F7">
        <w:rPr>
          <w:sz w:val="20"/>
        </w:rPr>
        <w:t>дій</w:t>
      </w:r>
      <w:proofErr w:type="spellEnd"/>
      <w:r w:rsidRPr="001679F7">
        <w:rPr>
          <w:sz w:val="20"/>
        </w:rPr>
        <w:t xml:space="preserve"> на </w:t>
      </w:r>
      <w:proofErr w:type="spellStart"/>
      <w:r w:rsidRPr="001679F7">
        <w:rPr>
          <w:sz w:val="20"/>
        </w:rPr>
        <w:t>користь</w:t>
      </w:r>
      <w:proofErr w:type="spellEnd"/>
      <w:r w:rsidRPr="001679F7">
        <w:rPr>
          <w:sz w:val="20"/>
        </w:rPr>
        <w:t xml:space="preserve"> </w:t>
      </w:r>
      <w:proofErr w:type="spellStart"/>
      <w:r w:rsidRPr="001679F7">
        <w:rPr>
          <w:sz w:val="20"/>
        </w:rPr>
        <w:t>стимулюючої</w:t>
      </w:r>
      <w:proofErr w:type="spellEnd"/>
      <w:r w:rsidRPr="001679F7">
        <w:rPr>
          <w:sz w:val="20"/>
        </w:rPr>
        <w:t xml:space="preserve"> </w:t>
      </w:r>
      <w:proofErr w:type="spellStart"/>
      <w:r w:rsidRPr="001679F7">
        <w:rPr>
          <w:sz w:val="20"/>
        </w:rPr>
        <w:t>його</w:t>
      </w:r>
      <w:proofErr w:type="spellEnd"/>
      <w:r w:rsidRPr="001679F7">
        <w:rPr>
          <w:sz w:val="20"/>
        </w:rPr>
        <w:t xml:space="preserve"> </w:t>
      </w:r>
      <w:proofErr w:type="spellStart"/>
      <w:r w:rsidRPr="001679F7">
        <w:rPr>
          <w:sz w:val="20"/>
        </w:rPr>
        <w:t>Сторони</w:t>
      </w:r>
      <w:proofErr w:type="spellEnd"/>
      <w:r w:rsidRPr="001679F7">
        <w:rPr>
          <w:sz w:val="20"/>
        </w:rPr>
        <w:t>.</w:t>
      </w:r>
    </w:p>
    <w:p w:rsidR="00CE4625" w:rsidRPr="001679F7" w:rsidRDefault="00CE4625" w:rsidP="001679F7">
      <w:pPr>
        <w:pStyle w:val="ae"/>
        <w:shd w:val="clear" w:color="auto" w:fill="FFFFFF" w:themeFill="background1"/>
        <w:rPr>
          <w:sz w:val="20"/>
        </w:rPr>
      </w:pPr>
      <w:r w:rsidRPr="001679F7">
        <w:rPr>
          <w:sz w:val="20"/>
          <w:lang w:val="uk-UA"/>
        </w:rPr>
        <w:t>17.4.</w:t>
      </w:r>
      <w:r w:rsidRPr="001679F7">
        <w:rPr>
          <w:sz w:val="20"/>
        </w:rPr>
        <w:t xml:space="preserve"> </w:t>
      </w:r>
      <w:proofErr w:type="spellStart"/>
      <w:r w:rsidRPr="001679F7">
        <w:rPr>
          <w:sz w:val="20"/>
        </w:rPr>
        <w:t>Під</w:t>
      </w:r>
      <w:proofErr w:type="spellEnd"/>
      <w:r w:rsidRPr="001679F7">
        <w:rPr>
          <w:sz w:val="20"/>
        </w:rPr>
        <w:t xml:space="preserve"> </w:t>
      </w:r>
      <w:proofErr w:type="spellStart"/>
      <w:r w:rsidRPr="001679F7">
        <w:rPr>
          <w:sz w:val="20"/>
        </w:rPr>
        <w:t>діями</w:t>
      </w:r>
      <w:proofErr w:type="spellEnd"/>
      <w:r w:rsidRPr="001679F7">
        <w:rPr>
          <w:sz w:val="20"/>
        </w:rPr>
        <w:t xml:space="preserve"> </w:t>
      </w:r>
      <w:proofErr w:type="spellStart"/>
      <w:r w:rsidRPr="001679F7">
        <w:rPr>
          <w:sz w:val="20"/>
        </w:rPr>
        <w:t>працівника</w:t>
      </w:r>
      <w:proofErr w:type="spellEnd"/>
      <w:r w:rsidRPr="001679F7">
        <w:rPr>
          <w:sz w:val="20"/>
        </w:rPr>
        <w:t xml:space="preserve">, </w:t>
      </w:r>
      <w:proofErr w:type="spellStart"/>
      <w:r w:rsidRPr="001679F7">
        <w:rPr>
          <w:sz w:val="20"/>
        </w:rPr>
        <w:t>здійснюваними</w:t>
      </w:r>
      <w:proofErr w:type="spellEnd"/>
      <w:r w:rsidRPr="001679F7">
        <w:rPr>
          <w:sz w:val="20"/>
        </w:rPr>
        <w:t xml:space="preserve"> на </w:t>
      </w:r>
      <w:proofErr w:type="spellStart"/>
      <w:r w:rsidRPr="001679F7">
        <w:rPr>
          <w:sz w:val="20"/>
        </w:rPr>
        <w:t>користь</w:t>
      </w:r>
      <w:proofErr w:type="spellEnd"/>
      <w:r w:rsidRPr="001679F7">
        <w:rPr>
          <w:sz w:val="20"/>
        </w:rPr>
        <w:t xml:space="preserve"> </w:t>
      </w:r>
      <w:proofErr w:type="spellStart"/>
      <w:r w:rsidRPr="001679F7">
        <w:rPr>
          <w:sz w:val="20"/>
        </w:rPr>
        <w:t>стимулюючої</w:t>
      </w:r>
      <w:proofErr w:type="spellEnd"/>
      <w:r w:rsidRPr="001679F7">
        <w:rPr>
          <w:sz w:val="20"/>
        </w:rPr>
        <w:t xml:space="preserve"> </w:t>
      </w:r>
      <w:proofErr w:type="spellStart"/>
      <w:r w:rsidRPr="001679F7">
        <w:rPr>
          <w:sz w:val="20"/>
        </w:rPr>
        <w:t>його</w:t>
      </w:r>
      <w:proofErr w:type="spellEnd"/>
      <w:r w:rsidRPr="001679F7">
        <w:rPr>
          <w:sz w:val="20"/>
        </w:rPr>
        <w:t xml:space="preserve"> </w:t>
      </w:r>
      <w:r w:rsidRPr="001679F7">
        <w:rPr>
          <w:sz w:val="20"/>
          <w:lang w:val="uk-UA"/>
        </w:rPr>
        <w:t>Сторони</w:t>
      </w:r>
      <w:r w:rsidRPr="001679F7">
        <w:rPr>
          <w:sz w:val="20"/>
        </w:rPr>
        <w:t xml:space="preserve">, </w:t>
      </w:r>
      <w:proofErr w:type="spellStart"/>
      <w:r w:rsidRPr="001679F7">
        <w:rPr>
          <w:sz w:val="20"/>
        </w:rPr>
        <w:t>розуміються</w:t>
      </w:r>
      <w:proofErr w:type="spellEnd"/>
      <w:r w:rsidRPr="001679F7">
        <w:rPr>
          <w:sz w:val="20"/>
        </w:rPr>
        <w:t>:</w:t>
      </w:r>
    </w:p>
    <w:p w:rsidR="00CE4625" w:rsidRPr="001679F7" w:rsidRDefault="00CE4625" w:rsidP="001679F7">
      <w:pPr>
        <w:pStyle w:val="ae"/>
        <w:shd w:val="clear" w:color="auto" w:fill="FFFFFF" w:themeFill="background1"/>
        <w:rPr>
          <w:sz w:val="20"/>
          <w:lang w:val="uk-UA"/>
        </w:rPr>
      </w:pPr>
      <w:r w:rsidRPr="001679F7">
        <w:rPr>
          <w:sz w:val="20"/>
        </w:rPr>
        <w:t>-        </w:t>
      </w:r>
      <w:proofErr w:type="spellStart"/>
      <w:r w:rsidRPr="001679F7">
        <w:rPr>
          <w:sz w:val="20"/>
        </w:rPr>
        <w:t>надання</w:t>
      </w:r>
      <w:proofErr w:type="spellEnd"/>
      <w:r w:rsidRPr="001679F7">
        <w:rPr>
          <w:sz w:val="20"/>
        </w:rPr>
        <w:t xml:space="preserve"> </w:t>
      </w:r>
      <w:proofErr w:type="spellStart"/>
      <w:r w:rsidRPr="001679F7">
        <w:rPr>
          <w:sz w:val="20"/>
        </w:rPr>
        <w:t>невиправданих</w:t>
      </w:r>
      <w:proofErr w:type="spellEnd"/>
      <w:r w:rsidRPr="001679F7">
        <w:rPr>
          <w:sz w:val="20"/>
        </w:rPr>
        <w:t xml:space="preserve"> </w:t>
      </w:r>
      <w:proofErr w:type="spellStart"/>
      <w:r w:rsidRPr="001679F7">
        <w:rPr>
          <w:sz w:val="20"/>
        </w:rPr>
        <w:t>переваг</w:t>
      </w:r>
      <w:proofErr w:type="spellEnd"/>
      <w:r w:rsidRPr="001679F7">
        <w:rPr>
          <w:sz w:val="20"/>
        </w:rPr>
        <w:t xml:space="preserve"> у </w:t>
      </w:r>
      <w:proofErr w:type="spellStart"/>
      <w:r w:rsidRPr="001679F7">
        <w:rPr>
          <w:sz w:val="20"/>
        </w:rPr>
        <w:t>порівнянні</w:t>
      </w:r>
      <w:proofErr w:type="spellEnd"/>
      <w:r w:rsidRPr="001679F7">
        <w:rPr>
          <w:sz w:val="20"/>
        </w:rPr>
        <w:t xml:space="preserve"> з </w:t>
      </w:r>
      <w:proofErr w:type="spellStart"/>
      <w:r w:rsidRPr="001679F7">
        <w:rPr>
          <w:sz w:val="20"/>
        </w:rPr>
        <w:t>іншими</w:t>
      </w:r>
      <w:proofErr w:type="spellEnd"/>
      <w:r w:rsidRPr="001679F7">
        <w:rPr>
          <w:sz w:val="20"/>
        </w:rPr>
        <w:t xml:space="preserve"> контрагентами;</w:t>
      </w:r>
    </w:p>
    <w:p w:rsidR="00CE4625" w:rsidRPr="001679F7" w:rsidRDefault="00CE4625" w:rsidP="001679F7">
      <w:pPr>
        <w:pStyle w:val="ae"/>
        <w:shd w:val="clear" w:color="auto" w:fill="FFFFFF" w:themeFill="background1"/>
        <w:rPr>
          <w:sz w:val="20"/>
        </w:rPr>
      </w:pPr>
      <w:r w:rsidRPr="001679F7">
        <w:rPr>
          <w:sz w:val="20"/>
        </w:rPr>
        <w:t>-        </w:t>
      </w:r>
      <w:proofErr w:type="spellStart"/>
      <w:r w:rsidRPr="001679F7">
        <w:rPr>
          <w:sz w:val="20"/>
        </w:rPr>
        <w:t>надання</w:t>
      </w:r>
      <w:proofErr w:type="spellEnd"/>
      <w:r w:rsidRPr="001679F7">
        <w:rPr>
          <w:sz w:val="20"/>
        </w:rPr>
        <w:t xml:space="preserve"> будь-</w:t>
      </w:r>
      <w:proofErr w:type="spellStart"/>
      <w:r w:rsidRPr="001679F7">
        <w:rPr>
          <w:sz w:val="20"/>
        </w:rPr>
        <w:t>яких</w:t>
      </w:r>
      <w:proofErr w:type="spellEnd"/>
      <w:r w:rsidRPr="001679F7">
        <w:rPr>
          <w:sz w:val="20"/>
        </w:rPr>
        <w:t xml:space="preserve"> </w:t>
      </w:r>
      <w:proofErr w:type="spellStart"/>
      <w:r w:rsidRPr="001679F7">
        <w:rPr>
          <w:sz w:val="20"/>
        </w:rPr>
        <w:t>гарантій</w:t>
      </w:r>
      <w:proofErr w:type="spellEnd"/>
      <w:r w:rsidRPr="001679F7">
        <w:rPr>
          <w:sz w:val="20"/>
        </w:rPr>
        <w:t>;</w:t>
      </w:r>
    </w:p>
    <w:p w:rsidR="00CE4625" w:rsidRPr="001679F7" w:rsidRDefault="00CE4625" w:rsidP="001679F7">
      <w:pPr>
        <w:pStyle w:val="ae"/>
        <w:shd w:val="clear" w:color="auto" w:fill="FFFFFF" w:themeFill="background1"/>
        <w:rPr>
          <w:sz w:val="20"/>
        </w:rPr>
      </w:pPr>
      <w:r w:rsidRPr="001679F7">
        <w:rPr>
          <w:sz w:val="20"/>
        </w:rPr>
        <w:t>-        </w:t>
      </w:r>
      <w:proofErr w:type="spellStart"/>
      <w:r w:rsidRPr="001679F7">
        <w:rPr>
          <w:sz w:val="20"/>
        </w:rPr>
        <w:t>прискорення</w:t>
      </w:r>
      <w:proofErr w:type="spellEnd"/>
      <w:r w:rsidRPr="001679F7">
        <w:rPr>
          <w:sz w:val="20"/>
        </w:rPr>
        <w:t xml:space="preserve"> </w:t>
      </w:r>
      <w:proofErr w:type="spellStart"/>
      <w:r w:rsidRPr="001679F7">
        <w:rPr>
          <w:sz w:val="20"/>
        </w:rPr>
        <w:t>існуючих</w:t>
      </w:r>
      <w:proofErr w:type="spellEnd"/>
      <w:r w:rsidRPr="001679F7">
        <w:rPr>
          <w:sz w:val="20"/>
        </w:rPr>
        <w:t xml:space="preserve"> процедур;</w:t>
      </w:r>
    </w:p>
    <w:p w:rsidR="00CE4625" w:rsidRPr="001679F7" w:rsidRDefault="00CE4625" w:rsidP="001679F7">
      <w:pPr>
        <w:pStyle w:val="ae"/>
        <w:shd w:val="clear" w:color="auto" w:fill="FFFFFF" w:themeFill="background1"/>
        <w:rPr>
          <w:b/>
          <w:sz w:val="20"/>
          <w:lang w:val="uk-UA"/>
        </w:rPr>
      </w:pPr>
      <w:r w:rsidRPr="001679F7">
        <w:rPr>
          <w:sz w:val="20"/>
        </w:rPr>
        <w:t>-        </w:t>
      </w:r>
      <w:proofErr w:type="spellStart"/>
      <w:r w:rsidRPr="001679F7">
        <w:rPr>
          <w:sz w:val="20"/>
        </w:rPr>
        <w:t>інші</w:t>
      </w:r>
      <w:proofErr w:type="spellEnd"/>
      <w:r w:rsidRPr="001679F7">
        <w:rPr>
          <w:sz w:val="20"/>
        </w:rPr>
        <w:t xml:space="preserve"> </w:t>
      </w:r>
      <w:proofErr w:type="spellStart"/>
      <w:r w:rsidRPr="001679F7">
        <w:rPr>
          <w:sz w:val="20"/>
        </w:rPr>
        <w:t>дії</w:t>
      </w:r>
      <w:proofErr w:type="spellEnd"/>
      <w:r w:rsidRPr="001679F7">
        <w:rPr>
          <w:sz w:val="20"/>
        </w:rPr>
        <w:t xml:space="preserve">, </w:t>
      </w:r>
      <w:proofErr w:type="spellStart"/>
      <w:r w:rsidRPr="001679F7">
        <w:rPr>
          <w:sz w:val="20"/>
        </w:rPr>
        <w:t>що</w:t>
      </w:r>
      <w:proofErr w:type="spellEnd"/>
      <w:r w:rsidRPr="001679F7">
        <w:rPr>
          <w:sz w:val="20"/>
        </w:rPr>
        <w:t xml:space="preserve"> </w:t>
      </w:r>
      <w:proofErr w:type="spellStart"/>
      <w:r w:rsidRPr="001679F7">
        <w:rPr>
          <w:sz w:val="20"/>
        </w:rPr>
        <w:t>виконуються</w:t>
      </w:r>
      <w:proofErr w:type="spellEnd"/>
      <w:r w:rsidRPr="001679F7">
        <w:rPr>
          <w:sz w:val="20"/>
        </w:rPr>
        <w:t xml:space="preserve"> </w:t>
      </w:r>
      <w:proofErr w:type="spellStart"/>
      <w:r w:rsidRPr="001679F7">
        <w:rPr>
          <w:sz w:val="20"/>
        </w:rPr>
        <w:t>працівником</w:t>
      </w:r>
      <w:proofErr w:type="spellEnd"/>
      <w:r w:rsidRPr="001679F7">
        <w:rPr>
          <w:sz w:val="20"/>
        </w:rPr>
        <w:t xml:space="preserve"> в рамках </w:t>
      </w:r>
      <w:proofErr w:type="spellStart"/>
      <w:r w:rsidRPr="001679F7">
        <w:rPr>
          <w:sz w:val="20"/>
        </w:rPr>
        <w:t>своїх</w:t>
      </w:r>
      <w:proofErr w:type="spellEnd"/>
      <w:r w:rsidRPr="001679F7">
        <w:rPr>
          <w:sz w:val="20"/>
        </w:rPr>
        <w:t xml:space="preserve"> </w:t>
      </w:r>
      <w:proofErr w:type="spellStart"/>
      <w:r w:rsidRPr="001679F7">
        <w:rPr>
          <w:sz w:val="20"/>
        </w:rPr>
        <w:t>посадових</w:t>
      </w:r>
      <w:proofErr w:type="spellEnd"/>
      <w:r w:rsidRPr="001679F7">
        <w:rPr>
          <w:sz w:val="20"/>
        </w:rPr>
        <w:t xml:space="preserve"> </w:t>
      </w:r>
      <w:proofErr w:type="spellStart"/>
      <w:r w:rsidRPr="001679F7">
        <w:rPr>
          <w:sz w:val="20"/>
        </w:rPr>
        <w:t>обов'язків</w:t>
      </w:r>
      <w:proofErr w:type="spellEnd"/>
      <w:r w:rsidRPr="001679F7">
        <w:rPr>
          <w:sz w:val="20"/>
        </w:rPr>
        <w:t xml:space="preserve">, але </w:t>
      </w:r>
      <w:proofErr w:type="spellStart"/>
      <w:r w:rsidRPr="001679F7">
        <w:rPr>
          <w:sz w:val="20"/>
        </w:rPr>
        <w:t>йдуть</w:t>
      </w:r>
      <w:proofErr w:type="spellEnd"/>
      <w:r w:rsidRPr="001679F7">
        <w:rPr>
          <w:sz w:val="20"/>
        </w:rPr>
        <w:t xml:space="preserve"> </w:t>
      </w:r>
      <w:proofErr w:type="spellStart"/>
      <w:r w:rsidRPr="001679F7">
        <w:rPr>
          <w:sz w:val="20"/>
        </w:rPr>
        <w:t>врозріз</w:t>
      </w:r>
      <w:proofErr w:type="spellEnd"/>
      <w:r w:rsidRPr="001679F7">
        <w:rPr>
          <w:sz w:val="20"/>
        </w:rPr>
        <w:t xml:space="preserve"> з принципами </w:t>
      </w:r>
      <w:proofErr w:type="spellStart"/>
      <w:r w:rsidRPr="001679F7">
        <w:rPr>
          <w:sz w:val="20"/>
        </w:rPr>
        <w:t>прозорості</w:t>
      </w:r>
      <w:proofErr w:type="spellEnd"/>
      <w:r w:rsidRPr="001679F7">
        <w:rPr>
          <w:sz w:val="20"/>
        </w:rPr>
        <w:t xml:space="preserve"> та </w:t>
      </w:r>
      <w:proofErr w:type="spellStart"/>
      <w:r w:rsidRPr="001679F7">
        <w:rPr>
          <w:sz w:val="20"/>
        </w:rPr>
        <w:t>відкритості</w:t>
      </w:r>
      <w:proofErr w:type="spellEnd"/>
      <w:r w:rsidRPr="001679F7">
        <w:rPr>
          <w:sz w:val="20"/>
        </w:rPr>
        <w:t xml:space="preserve"> </w:t>
      </w:r>
      <w:proofErr w:type="spellStart"/>
      <w:r w:rsidRPr="001679F7">
        <w:rPr>
          <w:sz w:val="20"/>
        </w:rPr>
        <w:t>взаємин</w:t>
      </w:r>
      <w:proofErr w:type="spellEnd"/>
      <w:r w:rsidRPr="001679F7">
        <w:rPr>
          <w:sz w:val="20"/>
        </w:rPr>
        <w:t xml:space="preserve"> </w:t>
      </w:r>
      <w:proofErr w:type="spellStart"/>
      <w:r w:rsidRPr="001679F7">
        <w:rPr>
          <w:sz w:val="20"/>
        </w:rPr>
        <w:t>між</w:t>
      </w:r>
      <w:proofErr w:type="spellEnd"/>
      <w:r w:rsidRPr="001679F7">
        <w:rPr>
          <w:sz w:val="20"/>
        </w:rPr>
        <w:t xml:space="preserve"> Сторонами.</w:t>
      </w:r>
    </w:p>
    <w:p w:rsidR="00CE4625" w:rsidRPr="001679F7" w:rsidRDefault="00CE4625" w:rsidP="001679F7">
      <w:pPr>
        <w:shd w:val="clear" w:color="auto" w:fill="FFFFFF" w:themeFill="background1"/>
        <w:spacing w:after="0" w:line="240" w:lineRule="auto"/>
        <w:jc w:val="both"/>
        <w:rPr>
          <w:rFonts w:ascii="Times New Roman" w:hAnsi="Times New Roman"/>
          <w:sz w:val="20"/>
        </w:rPr>
      </w:pPr>
      <w:r w:rsidRPr="001679F7">
        <w:rPr>
          <w:rFonts w:ascii="Times New Roman" w:hAnsi="Times New Roman"/>
          <w:sz w:val="20"/>
        </w:rPr>
        <w:t xml:space="preserve"> 17.5. Сторони даного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rsidR="00CE4625" w:rsidRPr="001679F7" w:rsidRDefault="00CE4625" w:rsidP="001679F7">
      <w:pPr>
        <w:shd w:val="clear" w:color="auto" w:fill="FFFFFF" w:themeFill="background1"/>
        <w:spacing w:after="0" w:line="240" w:lineRule="auto"/>
        <w:rPr>
          <w:rFonts w:ascii="Times New Roman" w:hAnsi="Times New Roman"/>
          <w:sz w:val="20"/>
        </w:rPr>
      </w:pPr>
      <w:r w:rsidRPr="001679F7">
        <w:rPr>
          <w:rFonts w:ascii="Times New Roman" w:hAnsi="Times New Roman"/>
          <w:sz w:val="20"/>
        </w:rPr>
        <w:t>18.Форс-мажорні обставини:</w:t>
      </w:r>
    </w:p>
    <w:p w:rsidR="00CE4625" w:rsidRPr="001679F7" w:rsidRDefault="00CE4625" w:rsidP="001679F7">
      <w:pPr>
        <w:pStyle w:val="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06"/>
        </w:tabs>
        <w:jc w:val="both"/>
        <w:rPr>
          <w:color w:val="auto"/>
          <w:lang w:val="uk-UA"/>
        </w:rPr>
      </w:pPr>
      <w:r w:rsidRPr="001679F7">
        <w:rPr>
          <w:color w:val="auto"/>
          <w:lang w:val="uk-UA"/>
        </w:rPr>
        <w:t>18.1. Сторони</w:t>
      </w:r>
      <w:r w:rsidRPr="001679F7">
        <w:rPr>
          <w:b/>
          <w:color w:val="auto"/>
          <w:lang w:val="uk-UA"/>
        </w:rPr>
        <w:t xml:space="preserve"> </w:t>
      </w:r>
      <w:r w:rsidRPr="001679F7">
        <w:rPr>
          <w:color w:val="auto"/>
          <w:lang w:val="uk-UA"/>
        </w:rPr>
        <w:t>звільняються від відповідальності за невиконання чи неналежне виконання будь-якого з положень цього Договору, якщо таке невиконання чи неналежне виконання спричинене обставинами непереборної сили (надзвичайними обставинами), які знаходяться поза сферою контролю чи впливу сторін, тобто які виникли проти волі і бажання Сторін</w:t>
      </w:r>
      <w:r w:rsidRPr="001679F7">
        <w:rPr>
          <w:b/>
          <w:color w:val="auto"/>
          <w:lang w:val="uk-UA"/>
        </w:rPr>
        <w:t xml:space="preserve"> </w:t>
      </w:r>
      <w:r w:rsidRPr="001679F7">
        <w:rPr>
          <w:color w:val="auto"/>
          <w:lang w:val="uk-UA"/>
        </w:rPr>
        <w:t xml:space="preserve">та з незалежних від Сторін  причин, та які унеможливлюють виконання зобов’язань за даним Договором. Такими обставинами можуть бути: війна (воєнні дії), надзвичайний стан, терористичні акти, екстремальні погодні умови, пожежі, </w:t>
      </w:r>
      <w:r w:rsidRPr="001679F7">
        <w:rPr>
          <w:color w:val="auto"/>
          <w:lang w:val="uk-UA"/>
        </w:rPr>
        <w:lastRenderedPageBreak/>
        <w:t>повені, громадські заворушення, страйки, стихійні лиха, епідемії, карантин встановлений Кабінетом Міністрів України, техногенні катастрофи (аварії), рішення державних органів влади тощо.</w:t>
      </w:r>
    </w:p>
    <w:p w:rsidR="00CE4625" w:rsidRPr="001679F7" w:rsidRDefault="00CE4625" w:rsidP="001679F7">
      <w:pPr>
        <w:pStyle w:val="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06"/>
        </w:tabs>
        <w:jc w:val="both"/>
        <w:rPr>
          <w:color w:val="auto"/>
        </w:rPr>
      </w:pPr>
      <w:r w:rsidRPr="001679F7">
        <w:rPr>
          <w:color w:val="auto"/>
          <w:lang w:val="uk-UA"/>
        </w:rPr>
        <w:t>18.2. Форс-мажорні обставини автоматично подовжують термін дії даного Договору. Якщо Форс-мажорні обставини тривають понад 30 днів, рішення про подальші дії Сторін щодо невиконання зобов’язань за цим Договором приймаються за взаємною згодою Сторін.</w:t>
      </w:r>
    </w:p>
    <w:p w:rsidR="00CE4625" w:rsidRPr="001679F7" w:rsidRDefault="00CE4625" w:rsidP="001679F7">
      <w:pPr>
        <w:pStyle w:val="1"/>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06"/>
        </w:tabs>
        <w:jc w:val="both"/>
        <w:rPr>
          <w:color w:val="auto"/>
          <w:lang w:val="uk-UA"/>
        </w:rPr>
      </w:pPr>
      <w:r w:rsidRPr="001679F7">
        <w:rPr>
          <w:color w:val="auto"/>
          <w:lang w:val="uk-UA"/>
        </w:rPr>
        <w:t xml:space="preserve">18.3 </w:t>
      </w:r>
      <w:r w:rsidRPr="001679F7">
        <w:rPr>
          <w:color w:val="auto"/>
        </w:rPr>
        <w:t xml:space="preserve">Факт </w:t>
      </w:r>
      <w:r w:rsidRPr="001679F7">
        <w:rPr>
          <w:color w:val="auto"/>
          <w:lang w:val="uk-UA"/>
        </w:rPr>
        <w:t xml:space="preserve"> визнання тих або інших подій Форс-мажорними в рамках Договору, (якщо Сторонами не вдалося досягти повної </w:t>
      </w:r>
      <w:proofErr w:type="spellStart"/>
      <w:r w:rsidRPr="001679F7">
        <w:rPr>
          <w:color w:val="auto"/>
        </w:rPr>
        <w:t>згоди</w:t>
      </w:r>
      <w:proofErr w:type="spellEnd"/>
      <w:r w:rsidRPr="001679F7">
        <w:rPr>
          <w:color w:val="auto"/>
        </w:rPr>
        <w:t xml:space="preserve">) </w:t>
      </w:r>
      <w:proofErr w:type="spellStart"/>
      <w:r w:rsidRPr="001679F7">
        <w:rPr>
          <w:color w:val="auto"/>
        </w:rPr>
        <w:t>підтверджується</w:t>
      </w:r>
      <w:proofErr w:type="spellEnd"/>
      <w:r w:rsidRPr="001679F7">
        <w:rPr>
          <w:color w:val="auto"/>
        </w:rPr>
        <w:t xml:space="preserve"> </w:t>
      </w:r>
      <w:proofErr w:type="spellStart"/>
      <w:r w:rsidRPr="001679F7">
        <w:rPr>
          <w:color w:val="auto"/>
        </w:rPr>
        <w:t>висновком</w:t>
      </w:r>
      <w:proofErr w:type="spellEnd"/>
      <w:r w:rsidRPr="001679F7">
        <w:rPr>
          <w:color w:val="auto"/>
        </w:rPr>
        <w:t>/</w:t>
      </w:r>
      <w:proofErr w:type="spellStart"/>
      <w:r w:rsidRPr="001679F7">
        <w:rPr>
          <w:color w:val="auto"/>
        </w:rPr>
        <w:t>довідкою</w:t>
      </w:r>
      <w:proofErr w:type="spellEnd"/>
      <w:r w:rsidRPr="001679F7">
        <w:rPr>
          <w:color w:val="auto"/>
        </w:rPr>
        <w:t xml:space="preserve"> органу Торгово-</w:t>
      </w:r>
      <w:proofErr w:type="spellStart"/>
      <w:r w:rsidRPr="001679F7">
        <w:rPr>
          <w:color w:val="auto"/>
        </w:rPr>
        <w:t>промислової</w:t>
      </w:r>
      <w:proofErr w:type="spellEnd"/>
      <w:r w:rsidRPr="001679F7">
        <w:rPr>
          <w:color w:val="auto"/>
        </w:rPr>
        <w:t xml:space="preserve"> </w:t>
      </w:r>
      <w:proofErr w:type="spellStart"/>
      <w:r w:rsidRPr="001679F7">
        <w:rPr>
          <w:color w:val="auto"/>
        </w:rPr>
        <w:t>палати</w:t>
      </w:r>
      <w:proofErr w:type="spellEnd"/>
      <w:r w:rsidRPr="001679F7">
        <w:rPr>
          <w:color w:val="auto"/>
        </w:rPr>
        <w:t>.</w:t>
      </w:r>
    </w:p>
    <w:p w:rsidR="00CE4625" w:rsidRPr="001679F7" w:rsidRDefault="00CE4625" w:rsidP="001679F7">
      <w:pPr>
        <w:shd w:val="clear" w:color="auto" w:fill="FFFFFF" w:themeFill="background1"/>
        <w:spacing w:after="0" w:line="240" w:lineRule="auto"/>
        <w:jc w:val="both"/>
        <w:rPr>
          <w:rFonts w:ascii="Times New Roman" w:hAnsi="Times New Roman"/>
          <w:bCs/>
          <w:sz w:val="20"/>
        </w:rPr>
      </w:pPr>
      <w:r w:rsidRPr="001679F7">
        <w:rPr>
          <w:rFonts w:ascii="Times New Roman" w:hAnsi="Times New Roman"/>
          <w:sz w:val="20"/>
        </w:rPr>
        <w:t>19. Споживач</w:t>
      </w:r>
      <w:r w:rsidRPr="001679F7">
        <w:rPr>
          <w:rFonts w:ascii="Times New Roman" w:hAnsi="Times New Roman"/>
          <w:b/>
          <w:sz w:val="20"/>
        </w:rPr>
        <w:t xml:space="preserve"> </w:t>
      </w:r>
      <w:r w:rsidRPr="001679F7">
        <w:rPr>
          <w:rFonts w:ascii="Times New Roman" w:hAnsi="Times New Roman"/>
          <w:sz w:val="20"/>
        </w:rPr>
        <w:t xml:space="preserve"> дає дозвіл Виконавцю </w:t>
      </w:r>
      <w:r w:rsidRPr="001679F7">
        <w:rPr>
          <w:rFonts w:ascii="Times New Roman" w:hAnsi="Times New Roman"/>
          <w:b/>
          <w:sz w:val="20"/>
        </w:rPr>
        <w:t xml:space="preserve"> </w:t>
      </w:r>
      <w:r w:rsidRPr="001679F7">
        <w:rPr>
          <w:rFonts w:ascii="Times New Roman" w:hAnsi="Times New Roman"/>
          <w:sz w:val="20"/>
        </w:rPr>
        <w:t xml:space="preserve"> на обробку своїх персональних даних, а також на передачу своїх персональних даних третім особам. Водоканал гарантує обробку персональних даних Споживача  виключно для цілей успішного надання послуг </w:t>
      </w:r>
      <w:r w:rsidRPr="001679F7">
        <w:rPr>
          <w:rFonts w:ascii="Times New Roman" w:hAnsi="Times New Roman"/>
          <w:sz w:val="20"/>
          <w:shd w:val="clear" w:color="auto" w:fill="FFFFFF"/>
        </w:rPr>
        <w:t xml:space="preserve"> з метою реалізації державної політики у сфері захисту персональних даних і відповідно до Закону України </w:t>
      </w:r>
      <w:r w:rsidRPr="001679F7">
        <w:rPr>
          <w:rFonts w:ascii="Times New Roman" w:hAnsi="Times New Roman"/>
          <w:b/>
          <w:sz w:val="20"/>
        </w:rPr>
        <w:t>"</w:t>
      </w:r>
      <w:r w:rsidRPr="001679F7">
        <w:rPr>
          <w:rFonts w:ascii="Times New Roman" w:hAnsi="Times New Roman"/>
          <w:sz w:val="20"/>
          <w:shd w:val="clear" w:color="auto" w:fill="FFFFFF"/>
        </w:rPr>
        <w:t>Про захист персональних даних</w:t>
      </w:r>
      <w:r w:rsidRPr="001679F7">
        <w:rPr>
          <w:rFonts w:ascii="Times New Roman" w:hAnsi="Times New Roman"/>
          <w:b/>
          <w:sz w:val="20"/>
        </w:rPr>
        <w:t>"</w:t>
      </w:r>
      <w:r w:rsidRPr="001679F7">
        <w:rPr>
          <w:rFonts w:ascii="Times New Roman" w:hAnsi="Times New Roman"/>
          <w:sz w:val="20"/>
          <w:shd w:val="clear" w:color="auto" w:fill="FFFFFF"/>
        </w:rPr>
        <w:t>.</w:t>
      </w:r>
    </w:p>
    <w:p w:rsidR="00CE4625" w:rsidRPr="001679F7" w:rsidRDefault="00CE4625" w:rsidP="001679F7">
      <w:pPr>
        <w:shd w:val="clear" w:color="auto" w:fill="FFFFFF" w:themeFill="background1"/>
        <w:spacing w:after="0" w:line="240" w:lineRule="auto"/>
        <w:rPr>
          <w:rFonts w:ascii="Times New Roman" w:hAnsi="Times New Roman"/>
          <w:sz w:val="20"/>
        </w:rPr>
      </w:pPr>
    </w:p>
    <w:p w:rsidR="00CE4625" w:rsidRPr="001679F7" w:rsidRDefault="00CE4625" w:rsidP="001679F7">
      <w:pPr>
        <w:shd w:val="clear" w:color="auto" w:fill="FFFFFF" w:themeFill="background1"/>
        <w:spacing w:after="0" w:line="240" w:lineRule="auto"/>
        <w:rPr>
          <w:rFonts w:ascii="Times New Roman" w:hAnsi="Times New Roman"/>
          <w:sz w:val="20"/>
        </w:rPr>
      </w:pPr>
      <w:r w:rsidRPr="001679F7">
        <w:rPr>
          <w:rFonts w:ascii="Times New Roman" w:hAnsi="Times New Roman"/>
          <w:sz w:val="20"/>
        </w:rPr>
        <w:t>Виконавець:</w:t>
      </w:r>
      <w:r w:rsidRPr="001679F7">
        <w:rPr>
          <w:rFonts w:ascii="Times New Roman" w:hAnsi="Times New Roman"/>
          <w:sz w:val="20"/>
        </w:rPr>
        <w:tab/>
        <w:t xml:space="preserve">                                                                                    Споживач:</w:t>
      </w:r>
    </w:p>
    <w:p w:rsidR="00CE4625" w:rsidRPr="001679F7" w:rsidRDefault="00CE4625" w:rsidP="001679F7">
      <w:pPr>
        <w:shd w:val="clear" w:color="auto" w:fill="FFFFFF" w:themeFill="background1"/>
        <w:tabs>
          <w:tab w:val="left" w:pos="5668"/>
        </w:tabs>
        <w:spacing w:after="0" w:line="240" w:lineRule="auto"/>
        <w:rPr>
          <w:rFonts w:ascii="Times New Roman" w:hAnsi="Times New Roman"/>
          <w:sz w:val="20"/>
        </w:rPr>
      </w:pPr>
    </w:p>
    <w:p w:rsidR="00CE4625" w:rsidRPr="001679F7" w:rsidRDefault="00CE4625" w:rsidP="001679F7">
      <w:pPr>
        <w:shd w:val="clear" w:color="auto" w:fill="FFFFFF" w:themeFill="background1"/>
        <w:tabs>
          <w:tab w:val="left" w:pos="5668"/>
        </w:tabs>
        <w:spacing w:after="0" w:line="240" w:lineRule="auto"/>
        <w:rPr>
          <w:rFonts w:ascii="Times New Roman" w:hAnsi="Times New Roman"/>
          <w:b/>
          <w:sz w:val="20"/>
        </w:rPr>
      </w:pPr>
      <w:r w:rsidRPr="001679F7">
        <w:rPr>
          <w:rFonts w:ascii="Times New Roman" w:hAnsi="Times New Roman"/>
          <w:sz w:val="20"/>
        </w:rPr>
        <w:t xml:space="preserve">Директор комерційний                                                                                                                               </w:t>
      </w:r>
    </w:p>
    <w:p w:rsidR="00CE4625" w:rsidRPr="001679F7" w:rsidRDefault="00CE4625" w:rsidP="001679F7">
      <w:pPr>
        <w:shd w:val="clear" w:color="auto" w:fill="FFFFFF" w:themeFill="background1"/>
        <w:tabs>
          <w:tab w:val="left" w:pos="5400"/>
        </w:tabs>
        <w:spacing w:after="0" w:line="240" w:lineRule="auto"/>
        <w:rPr>
          <w:rFonts w:ascii="Times New Roman" w:hAnsi="Times New Roman"/>
          <w:b/>
          <w:sz w:val="20"/>
        </w:rPr>
      </w:pPr>
      <w:r w:rsidRPr="001679F7">
        <w:rPr>
          <w:rFonts w:ascii="Times New Roman" w:hAnsi="Times New Roman"/>
          <w:sz w:val="20"/>
        </w:rPr>
        <w:t xml:space="preserve">                                                                                                                   </w:t>
      </w:r>
      <w:r w:rsidRPr="001679F7">
        <w:rPr>
          <w:rFonts w:ascii="Times New Roman" w:hAnsi="Times New Roman"/>
          <w:b/>
          <w:sz w:val="20"/>
        </w:rPr>
        <w:t>_______________________________________</w:t>
      </w:r>
    </w:p>
    <w:p w:rsidR="00CE4625" w:rsidRPr="001679F7" w:rsidRDefault="00CE4625" w:rsidP="001679F7">
      <w:pPr>
        <w:shd w:val="clear" w:color="auto" w:fill="FFFFFF" w:themeFill="background1"/>
        <w:tabs>
          <w:tab w:val="left" w:pos="5400"/>
        </w:tabs>
        <w:spacing w:after="0" w:line="240" w:lineRule="auto"/>
        <w:rPr>
          <w:rFonts w:ascii="Times New Roman" w:hAnsi="Times New Roman"/>
          <w:b/>
          <w:sz w:val="20"/>
        </w:rPr>
      </w:pPr>
    </w:p>
    <w:p w:rsidR="00CE4625" w:rsidRPr="002F7CDA" w:rsidRDefault="00CE4625" w:rsidP="001679F7">
      <w:pPr>
        <w:pStyle w:val="a3"/>
        <w:shd w:val="clear" w:color="auto" w:fill="FFFFFF" w:themeFill="background1"/>
        <w:spacing w:before="0"/>
        <w:ind w:firstLine="0"/>
        <w:jc w:val="both"/>
        <w:rPr>
          <w:rFonts w:ascii="Times New Roman" w:hAnsi="Times New Roman"/>
          <w:sz w:val="20"/>
        </w:rPr>
      </w:pPr>
      <w:r w:rsidRPr="001679F7">
        <w:rPr>
          <w:rFonts w:ascii="Times New Roman" w:hAnsi="Times New Roman"/>
          <w:b/>
          <w:sz w:val="20"/>
        </w:rPr>
        <w:t>_____________________</w:t>
      </w:r>
      <w:r w:rsidRPr="001679F7">
        <w:rPr>
          <w:rFonts w:ascii="Times New Roman" w:hAnsi="Times New Roman"/>
          <w:sz w:val="20"/>
        </w:rPr>
        <w:t>Олег ГОРОДЧУК</w:t>
      </w:r>
      <w:r w:rsidRPr="001679F7">
        <w:rPr>
          <w:rFonts w:ascii="Times New Roman" w:hAnsi="Times New Roman"/>
          <w:b/>
          <w:sz w:val="20"/>
        </w:rPr>
        <w:t xml:space="preserve">                                           ___________________</w:t>
      </w:r>
      <w:bookmarkStart w:id="4" w:name="_GoBack"/>
      <w:bookmarkEnd w:id="4"/>
    </w:p>
    <w:p w:rsidR="00CE4625" w:rsidRPr="002F7CDA" w:rsidRDefault="00CE4625" w:rsidP="001679F7">
      <w:pPr>
        <w:shd w:val="clear" w:color="auto" w:fill="FFFFFF" w:themeFill="background1"/>
        <w:spacing w:after="0" w:line="240" w:lineRule="auto"/>
      </w:pPr>
    </w:p>
    <w:p w:rsidR="00CE4625" w:rsidRPr="005D21B4" w:rsidRDefault="00CE4625" w:rsidP="001679F7">
      <w:pPr>
        <w:pStyle w:val="a3"/>
        <w:shd w:val="clear" w:color="auto" w:fill="FFFFFF" w:themeFill="background1"/>
        <w:spacing w:before="0"/>
        <w:ind w:firstLine="0"/>
        <w:rPr>
          <w:rFonts w:ascii="Times New Roman" w:hAnsi="Times New Roman"/>
          <w:sz w:val="20"/>
        </w:rPr>
      </w:pPr>
    </w:p>
    <w:sectPr w:rsidR="00CE4625" w:rsidRPr="005D21B4" w:rsidSect="0057009D">
      <w:headerReference w:type="default" r:id="rId14"/>
      <w:pgSz w:w="11906" w:h="16838"/>
      <w:pgMar w:top="709" w:right="850" w:bottom="1276" w:left="709"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9C8" w:rsidRDefault="009A49C8" w:rsidP="0057009D">
      <w:pPr>
        <w:spacing w:after="0" w:line="240" w:lineRule="auto"/>
      </w:pPr>
      <w:r>
        <w:separator/>
      </w:r>
    </w:p>
  </w:endnote>
  <w:endnote w:type="continuationSeparator" w:id="0">
    <w:p w:rsidR="009A49C8" w:rsidRDefault="009A49C8" w:rsidP="0057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9C8" w:rsidRDefault="009A49C8" w:rsidP="0057009D">
      <w:pPr>
        <w:spacing w:after="0" w:line="240" w:lineRule="auto"/>
      </w:pPr>
      <w:r>
        <w:separator/>
      </w:r>
    </w:p>
  </w:footnote>
  <w:footnote w:type="continuationSeparator" w:id="0">
    <w:p w:rsidR="009A49C8" w:rsidRDefault="009A49C8" w:rsidP="0057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546889"/>
      <w:docPartObj>
        <w:docPartGallery w:val="Page Numbers (Top of Page)"/>
        <w:docPartUnique/>
      </w:docPartObj>
    </w:sdtPr>
    <w:sdtEndPr>
      <w:rPr>
        <w:sz w:val="16"/>
        <w:szCs w:val="16"/>
      </w:rPr>
    </w:sdtEndPr>
    <w:sdtContent>
      <w:p w:rsidR="0057009D" w:rsidRDefault="0057009D">
        <w:pPr>
          <w:pStyle w:val="a7"/>
          <w:jc w:val="center"/>
        </w:pPr>
        <w:r w:rsidRPr="0057009D">
          <w:rPr>
            <w:sz w:val="16"/>
            <w:szCs w:val="16"/>
          </w:rPr>
          <w:fldChar w:fldCharType="begin"/>
        </w:r>
        <w:r w:rsidRPr="0057009D">
          <w:rPr>
            <w:sz w:val="16"/>
            <w:szCs w:val="16"/>
          </w:rPr>
          <w:instrText>PAGE   \* MERGEFORMAT</w:instrText>
        </w:r>
        <w:r w:rsidRPr="0057009D">
          <w:rPr>
            <w:sz w:val="16"/>
            <w:szCs w:val="16"/>
          </w:rPr>
          <w:fldChar w:fldCharType="separate"/>
        </w:r>
        <w:r w:rsidR="001679F7" w:rsidRPr="001679F7">
          <w:rPr>
            <w:noProof/>
            <w:sz w:val="16"/>
            <w:szCs w:val="16"/>
            <w:lang w:val="ru-RU"/>
          </w:rPr>
          <w:t>2</w:t>
        </w:r>
        <w:r w:rsidRPr="0057009D">
          <w:rPr>
            <w:sz w:val="16"/>
            <w:szCs w:val="16"/>
          </w:rPr>
          <w:fldChar w:fldCharType="end"/>
        </w:r>
      </w:p>
    </w:sdtContent>
  </w:sdt>
  <w:p w:rsidR="0057009D" w:rsidRDefault="0057009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C5F87"/>
    <w:multiLevelType w:val="hybridMultilevel"/>
    <w:tmpl w:val="4C98BC60"/>
    <w:lvl w:ilvl="0" w:tplc="D6400F54">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FB"/>
    <w:rsid w:val="00003E5F"/>
    <w:rsid w:val="00063CAB"/>
    <w:rsid w:val="000948DE"/>
    <w:rsid w:val="000A73D0"/>
    <w:rsid w:val="000B178A"/>
    <w:rsid w:val="000C2D44"/>
    <w:rsid w:val="001679F7"/>
    <w:rsid w:val="001D220D"/>
    <w:rsid w:val="002237A4"/>
    <w:rsid w:val="0022668B"/>
    <w:rsid w:val="002B13FB"/>
    <w:rsid w:val="00327AEF"/>
    <w:rsid w:val="00396C70"/>
    <w:rsid w:val="003E446B"/>
    <w:rsid w:val="003E74C4"/>
    <w:rsid w:val="0040001D"/>
    <w:rsid w:val="004F0F3F"/>
    <w:rsid w:val="00556258"/>
    <w:rsid w:val="0057009D"/>
    <w:rsid w:val="005953B3"/>
    <w:rsid w:val="005D21B4"/>
    <w:rsid w:val="005E050E"/>
    <w:rsid w:val="006115DE"/>
    <w:rsid w:val="00615D78"/>
    <w:rsid w:val="006303BF"/>
    <w:rsid w:val="00672621"/>
    <w:rsid w:val="00681D9E"/>
    <w:rsid w:val="00724796"/>
    <w:rsid w:val="007428FE"/>
    <w:rsid w:val="007839FE"/>
    <w:rsid w:val="00815067"/>
    <w:rsid w:val="00932098"/>
    <w:rsid w:val="00964864"/>
    <w:rsid w:val="009A49C8"/>
    <w:rsid w:val="009D100B"/>
    <w:rsid w:val="009D5B92"/>
    <w:rsid w:val="00AE434F"/>
    <w:rsid w:val="00AF6C74"/>
    <w:rsid w:val="00B1030C"/>
    <w:rsid w:val="00B65399"/>
    <w:rsid w:val="00BB1AF6"/>
    <w:rsid w:val="00BC5FD5"/>
    <w:rsid w:val="00BE128B"/>
    <w:rsid w:val="00C50700"/>
    <w:rsid w:val="00CE4625"/>
    <w:rsid w:val="00D12C71"/>
    <w:rsid w:val="00D461E2"/>
    <w:rsid w:val="00D74EBB"/>
    <w:rsid w:val="00D87F90"/>
    <w:rsid w:val="00DA1A7B"/>
    <w:rsid w:val="00E01FD6"/>
    <w:rsid w:val="00E62878"/>
    <w:rsid w:val="00E6389F"/>
    <w:rsid w:val="00EA0D08"/>
    <w:rsid w:val="00EB119B"/>
    <w:rsid w:val="00F56093"/>
    <w:rsid w:val="00F72117"/>
    <w:rsid w:val="00FD69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00912-3CCE-4825-87F1-4978CADC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table" w:styleId="a5">
    <w:name w:val="Table Grid"/>
    <w:basedOn w:val="a1"/>
    <w:uiPriority w:val="59"/>
    <w:rsid w:val="00E62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B1AF6"/>
    <w:rPr>
      <w:color w:val="0000FF" w:themeColor="hyperlink"/>
      <w:u w:val="single"/>
    </w:rPr>
  </w:style>
  <w:style w:type="paragraph" w:styleId="a7">
    <w:name w:val="header"/>
    <w:basedOn w:val="a"/>
    <w:link w:val="a8"/>
    <w:uiPriority w:val="99"/>
    <w:unhideWhenUsed/>
    <w:rsid w:val="0057009D"/>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57009D"/>
    <w:rPr>
      <w:rFonts w:eastAsia="Times New Roman" w:cs="Times New Roman"/>
    </w:rPr>
  </w:style>
  <w:style w:type="paragraph" w:styleId="a9">
    <w:name w:val="footer"/>
    <w:basedOn w:val="a"/>
    <w:link w:val="aa"/>
    <w:uiPriority w:val="99"/>
    <w:unhideWhenUsed/>
    <w:rsid w:val="0057009D"/>
    <w:pPr>
      <w:tabs>
        <w:tab w:val="center" w:pos="4844"/>
        <w:tab w:val="right" w:pos="9689"/>
      </w:tabs>
      <w:spacing w:after="0" w:line="240" w:lineRule="auto"/>
    </w:pPr>
  </w:style>
  <w:style w:type="character" w:customStyle="1" w:styleId="aa">
    <w:name w:val="Нижний колонтитул Знак"/>
    <w:basedOn w:val="a0"/>
    <w:link w:val="a9"/>
    <w:uiPriority w:val="99"/>
    <w:rsid w:val="0057009D"/>
    <w:rPr>
      <w:rFonts w:eastAsia="Times New Roman" w:cs="Times New Roman"/>
    </w:rPr>
  </w:style>
  <w:style w:type="paragraph" w:styleId="ab">
    <w:name w:val="Normal (Web)"/>
    <w:basedOn w:val="a"/>
    <w:rsid w:val="00CE4625"/>
    <w:pPr>
      <w:spacing w:before="100" w:beforeAutospacing="1" w:after="100" w:afterAutospacing="1" w:line="240" w:lineRule="auto"/>
      <w:jc w:val="both"/>
    </w:pPr>
    <w:rPr>
      <w:rFonts w:ascii="Times New Roman" w:hAnsi="Times New Roman"/>
      <w:sz w:val="24"/>
      <w:szCs w:val="24"/>
      <w:lang w:val="ru-RU" w:eastAsia="ru-RU"/>
    </w:rPr>
  </w:style>
  <w:style w:type="paragraph" w:styleId="ac">
    <w:name w:val="Plain Text"/>
    <w:basedOn w:val="a"/>
    <w:link w:val="ad"/>
    <w:unhideWhenUsed/>
    <w:rsid w:val="00CE4625"/>
    <w:pPr>
      <w:spacing w:after="0" w:line="240" w:lineRule="auto"/>
    </w:pPr>
    <w:rPr>
      <w:rFonts w:ascii="Consolas" w:eastAsia="Calibri" w:hAnsi="Consolas"/>
      <w:sz w:val="21"/>
      <w:szCs w:val="21"/>
      <w:lang w:val="ru-RU"/>
    </w:rPr>
  </w:style>
  <w:style w:type="character" w:customStyle="1" w:styleId="ad">
    <w:name w:val="Текст Знак"/>
    <w:basedOn w:val="a0"/>
    <w:link w:val="ac"/>
    <w:rsid w:val="00CE4625"/>
    <w:rPr>
      <w:rFonts w:ascii="Consolas" w:eastAsia="Calibri" w:hAnsi="Consolas" w:cs="Times New Roman"/>
      <w:sz w:val="21"/>
      <w:szCs w:val="21"/>
      <w:lang w:val="ru-RU"/>
    </w:rPr>
  </w:style>
  <w:style w:type="paragraph" w:styleId="ae">
    <w:name w:val="Body Text"/>
    <w:basedOn w:val="a"/>
    <w:link w:val="af"/>
    <w:rsid w:val="00CE4625"/>
    <w:pPr>
      <w:spacing w:after="0" w:line="240" w:lineRule="auto"/>
      <w:jc w:val="both"/>
    </w:pPr>
    <w:rPr>
      <w:rFonts w:ascii="Times New Roman" w:hAnsi="Times New Roman"/>
      <w:szCs w:val="20"/>
      <w:lang w:val="ru-RU" w:eastAsia="ru-RU"/>
    </w:rPr>
  </w:style>
  <w:style w:type="character" w:customStyle="1" w:styleId="af">
    <w:name w:val="Основной текст Знак"/>
    <w:basedOn w:val="a0"/>
    <w:link w:val="ae"/>
    <w:rsid w:val="00CE4625"/>
    <w:rPr>
      <w:rFonts w:ascii="Times New Roman" w:eastAsia="Times New Roman" w:hAnsi="Times New Roman" w:cs="Times New Roman"/>
      <w:szCs w:val="20"/>
      <w:lang w:val="ru-RU" w:eastAsia="ru-RU"/>
    </w:rPr>
  </w:style>
  <w:style w:type="paragraph" w:customStyle="1" w:styleId="1">
    <w:name w:val="Обычный1"/>
    <w:rsid w:val="00CE4625"/>
    <w:pPr>
      <w:spacing w:after="0" w:line="240" w:lineRule="auto"/>
    </w:pPr>
    <w:rPr>
      <w:rFonts w:ascii="Times New Roman" w:eastAsia="ヒラギノ角ゴ Pro W3" w:hAnsi="Times New Roman" w:cs="Times New Roman"/>
      <w:color w:val="00000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dokanal.cv.ua/" TargetMode="External"/><Relationship Id="rId13" Type="http://schemas.openxmlformats.org/officeDocument/2006/relationships/hyperlink" Target="https://vodokanal.c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odokanal.c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dokanal.c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odokanal.cv.ua/" TargetMode="External"/><Relationship Id="rId4" Type="http://schemas.openxmlformats.org/officeDocument/2006/relationships/settings" Target="settings.xml"/><Relationship Id="rId9" Type="http://schemas.openxmlformats.org/officeDocument/2006/relationships/hyperlink" Target="https://vodokanal.cv.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7E009-CCD1-416E-A441-2E81656F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11</Pages>
  <Words>35356</Words>
  <Characters>20154</Characters>
  <Application>Microsoft Office Word</Application>
  <DocSecurity>0</DocSecurity>
  <Lines>167</Lines>
  <Paragraphs>110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31</cp:revision>
  <dcterms:created xsi:type="dcterms:W3CDTF">2022-02-16T15:33:00Z</dcterms:created>
  <dcterms:modified xsi:type="dcterms:W3CDTF">2022-05-02T08:20:00Z</dcterms:modified>
</cp:coreProperties>
</file>